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A291" w14:textId="77777777" w:rsidR="001E2030" w:rsidRDefault="001E2030" w:rsidP="00B4309B">
      <w:pPr>
        <w:jc w:val="center"/>
        <w:rPr>
          <w:sz w:val="28"/>
          <w:szCs w:val="28"/>
        </w:rPr>
      </w:pPr>
    </w:p>
    <w:p w14:paraId="1198A294" w14:textId="77777777" w:rsidR="00B4309B" w:rsidRPr="00881EFD" w:rsidRDefault="00B4309B" w:rsidP="00B4309B">
      <w:pPr>
        <w:jc w:val="center"/>
        <w:rPr>
          <w:sz w:val="28"/>
          <w:szCs w:val="28"/>
        </w:rPr>
      </w:pPr>
      <w:r w:rsidRPr="00881EFD">
        <w:rPr>
          <w:sz w:val="28"/>
          <w:szCs w:val="28"/>
        </w:rPr>
        <w:t>Óbudai Egyetem</w:t>
      </w:r>
    </w:p>
    <w:p w14:paraId="1198A295" w14:textId="77777777" w:rsidR="00B4309B" w:rsidRPr="00881EFD" w:rsidRDefault="00B4309B" w:rsidP="00B4309B">
      <w:pPr>
        <w:jc w:val="center"/>
        <w:rPr>
          <w:sz w:val="28"/>
          <w:szCs w:val="28"/>
        </w:rPr>
      </w:pPr>
      <w:r w:rsidRPr="00881EFD">
        <w:rPr>
          <w:sz w:val="28"/>
          <w:szCs w:val="28"/>
        </w:rPr>
        <w:t>Rejtő Sándor Könnyűipari és Környezetmérnöki Kar</w:t>
      </w:r>
    </w:p>
    <w:p w14:paraId="5C97A8D2" w14:textId="77777777" w:rsidR="007848FF" w:rsidRPr="00881EFD" w:rsidRDefault="007848FF" w:rsidP="00B4309B">
      <w:pPr>
        <w:jc w:val="center"/>
        <w:rPr>
          <w:sz w:val="28"/>
          <w:szCs w:val="28"/>
        </w:rPr>
      </w:pPr>
    </w:p>
    <w:p w14:paraId="10AED2F3" w14:textId="77777777" w:rsidR="007848FF" w:rsidRPr="00881EFD" w:rsidRDefault="007848FF" w:rsidP="00B4309B">
      <w:pPr>
        <w:jc w:val="center"/>
        <w:rPr>
          <w:sz w:val="28"/>
          <w:szCs w:val="28"/>
        </w:rPr>
      </w:pPr>
    </w:p>
    <w:p w14:paraId="1D125A81" w14:textId="77777777" w:rsidR="007848FF" w:rsidRPr="00881EFD" w:rsidRDefault="007848FF" w:rsidP="00B4309B">
      <w:pPr>
        <w:jc w:val="center"/>
        <w:rPr>
          <w:sz w:val="28"/>
          <w:szCs w:val="28"/>
        </w:rPr>
      </w:pPr>
    </w:p>
    <w:p w14:paraId="1198A296" w14:textId="77777777" w:rsidR="00B4309B" w:rsidRPr="00881EFD" w:rsidRDefault="00B4309B" w:rsidP="00B4309B">
      <w:pPr>
        <w:rPr>
          <w:sz w:val="28"/>
          <w:szCs w:val="28"/>
        </w:rPr>
      </w:pPr>
    </w:p>
    <w:p w14:paraId="1198A29F" w14:textId="6F3F9965" w:rsidR="00B4309B" w:rsidRPr="00881EFD" w:rsidRDefault="005862B6" w:rsidP="005862B6">
      <w:pPr>
        <w:jc w:val="center"/>
      </w:pPr>
      <w:r w:rsidRPr="00881EFD">
        <w:rPr>
          <w:noProof/>
        </w:rPr>
        <w:drawing>
          <wp:inline distT="0" distB="0" distL="0" distR="0" wp14:anchorId="78E8F331" wp14:editId="38561E37">
            <wp:extent cx="1776714" cy="3467534"/>
            <wp:effectExtent l="0" t="0" r="1905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1" cy="35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EFD">
        <w:rPr>
          <w:color w:val="000000"/>
          <w:shd w:val="clear" w:color="auto" w:fill="FFFFFF"/>
        </w:rPr>
        <w:br/>
      </w:r>
    </w:p>
    <w:p w14:paraId="1198A2A0" w14:textId="6E876D0F" w:rsidR="00B4309B" w:rsidRPr="00881EFD" w:rsidRDefault="00CA439A" w:rsidP="00B4309B">
      <w:pPr>
        <w:jc w:val="center"/>
        <w:rPr>
          <w:sz w:val="36"/>
          <w:szCs w:val="36"/>
        </w:rPr>
      </w:pPr>
      <w:r>
        <w:rPr>
          <w:sz w:val="36"/>
          <w:szCs w:val="36"/>
        </w:rPr>
        <w:t>Folyamatfejlesztő</w:t>
      </w:r>
      <w:r w:rsidR="00676E25" w:rsidRPr="00881EFD">
        <w:rPr>
          <w:sz w:val="36"/>
          <w:szCs w:val="36"/>
        </w:rPr>
        <w:t xml:space="preserve"> szakmérnök</w:t>
      </w:r>
      <w:r w:rsidR="0038511B">
        <w:rPr>
          <w:sz w:val="36"/>
          <w:szCs w:val="36"/>
        </w:rPr>
        <w:t>/szakember</w:t>
      </w:r>
    </w:p>
    <w:p w14:paraId="1198A2A4" w14:textId="4A812609" w:rsidR="00B4309B" w:rsidRPr="00881EFD" w:rsidRDefault="00B4309B" w:rsidP="00B4309B">
      <w:pPr>
        <w:jc w:val="center"/>
      </w:pPr>
      <w:r w:rsidRPr="00881EFD">
        <w:t>szakirányú továbbképzési szak</w:t>
      </w:r>
    </w:p>
    <w:p w14:paraId="2213E3A0" w14:textId="77777777" w:rsidR="00D75D7F" w:rsidRPr="00881EFD" w:rsidRDefault="00D75D7F" w:rsidP="00921FA1"/>
    <w:p w14:paraId="1198A2A5" w14:textId="77777777" w:rsidR="00B4309B" w:rsidRPr="00881EFD" w:rsidRDefault="00B4309B" w:rsidP="00B4309B">
      <w:pPr>
        <w:jc w:val="center"/>
      </w:pPr>
    </w:p>
    <w:p w14:paraId="1198A2A6" w14:textId="6389DD8C" w:rsidR="00B4309B" w:rsidRPr="00881EFD" w:rsidRDefault="00D75D7F" w:rsidP="00B4309B">
      <w:pPr>
        <w:jc w:val="center"/>
        <w:rPr>
          <w:b/>
          <w:bCs/>
          <w:sz w:val="32"/>
          <w:szCs w:val="32"/>
        </w:rPr>
      </w:pPr>
      <w:r w:rsidRPr="00881EFD">
        <w:rPr>
          <w:b/>
          <w:bCs/>
          <w:sz w:val="32"/>
          <w:szCs w:val="32"/>
        </w:rPr>
        <w:t>KÉPZÉSI ÉS KIMENETI KÖVETELMÉNYEI</w:t>
      </w:r>
    </w:p>
    <w:p w14:paraId="6CAE79F7" w14:textId="77777777" w:rsidR="00490C0A" w:rsidRPr="00881EFD" w:rsidRDefault="00490C0A" w:rsidP="00490C0A">
      <w:pPr>
        <w:jc w:val="center"/>
      </w:pPr>
    </w:p>
    <w:p w14:paraId="7C89ED3E" w14:textId="77777777" w:rsidR="00490C0A" w:rsidRPr="00881EFD" w:rsidRDefault="00490C0A" w:rsidP="00490C0A">
      <w:pPr>
        <w:jc w:val="center"/>
      </w:pPr>
    </w:p>
    <w:p w14:paraId="525F4EBF" w14:textId="77777777" w:rsidR="00490C0A" w:rsidRPr="00881EFD" w:rsidRDefault="00490C0A" w:rsidP="00490C0A">
      <w:pPr>
        <w:jc w:val="center"/>
      </w:pPr>
    </w:p>
    <w:p w14:paraId="2D5CCC88" w14:textId="77777777" w:rsidR="00490C0A" w:rsidRPr="00881EFD" w:rsidRDefault="00490C0A" w:rsidP="00490C0A">
      <w:pPr>
        <w:jc w:val="center"/>
      </w:pPr>
    </w:p>
    <w:p w14:paraId="5C1F3A66" w14:textId="77777777" w:rsidR="00490C0A" w:rsidRPr="00881EFD" w:rsidRDefault="00490C0A" w:rsidP="00490C0A">
      <w:pPr>
        <w:jc w:val="center"/>
      </w:pPr>
    </w:p>
    <w:p w14:paraId="35102F5A" w14:textId="77777777" w:rsidR="00490C0A" w:rsidRPr="00881EFD" w:rsidRDefault="00490C0A" w:rsidP="00490C0A">
      <w:pPr>
        <w:jc w:val="center"/>
      </w:pPr>
    </w:p>
    <w:p w14:paraId="48F5506F" w14:textId="77777777" w:rsidR="00490C0A" w:rsidRPr="00881EFD" w:rsidRDefault="00490C0A" w:rsidP="00490C0A">
      <w:pPr>
        <w:jc w:val="center"/>
      </w:pPr>
    </w:p>
    <w:p w14:paraId="1198A2BC" w14:textId="77777777" w:rsidR="001E2030" w:rsidRPr="00881EFD" w:rsidRDefault="001E2030" w:rsidP="00921FA1"/>
    <w:p w14:paraId="1198A2BD" w14:textId="7FD47ADD" w:rsidR="00AA323E" w:rsidRPr="00881EFD" w:rsidRDefault="00477366" w:rsidP="00B4309B">
      <w:pPr>
        <w:jc w:val="center"/>
      </w:pPr>
      <w:r w:rsidRPr="00881EFD">
        <w:t>Budapest, 20</w:t>
      </w:r>
      <w:r w:rsidR="00A33921" w:rsidRPr="00881EFD">
        <w:t>23</w:t>
      </w:r>
      <w:r w:rsidR="00B4309B" w:rsidRPr="00881EFD">
        <w:t>.</w:t>
      </w:r>
    </w:p>
    <w:p w14:paraId="157A7B81" w14:textId="77777777" w:rsidR="00AA323E" w:rsidRPr="00881EFD" w:rsidRDefault="00AA323E">
      <w:r w:rsidRPr="00881EFD">
        <w:br w:type="page"/>
      </w:r>
    </w:p>
    <w:p w14:paraId="3F2815AE" w14:textId="77777777" w:rsidR="00B4309B" w:rsidRPr="00881EFD" w:rsidRDefault="00B4309B" w:rsidP="00B4309B">
      <w:pPr>
        <w:jc w:val="center"/>
      </w:pPr>
    </w:p>
    <w:p w14:paraId="1198A2C2" w14:textId="649776E8" w:rsidR="000806CE" w:rsidRPr="00881EFD" w:rsidRDefault="00F7483A" w:rsidP="000806CE">
      <w:pPr>
        <w:jc w:val="center"/>
        <w:rPr>
          <w:b/>
        </w:rPr>
      </w:pPr>
      <w:r w:rsidRPr="00881EFD">
        <w:rPr>
          <w:b/>
          <w:bCs/>
        </w:rPr>
        <w:t xml:space="preserve">A </w:t>
      </w:r>
      <w:r w:rsidR="00CA439A">
        <w:rPr>
          <w:b/>
          <w:bCs/>
        </w:rPr>
        <w:t>FOLYAMATFEJLESZTŐ</w:t>
      </w:r>
      <w:r w:rsidR="000806CE" w:rsidRPr="00881EFD">
        <w:rPr>
          <w:b/>
        </w:rPr>
        <w:t xml:space="preserve"> SZAKMÉRNÖK</w:t>
      </w:r>
      <w:r w:rsidR="000C31BA">
        <w:rPr>
          <w:b/>
        </w:rPr>
        <w:t>/SZAKEMBER</w:t>
      </w:r>
      <w:r w:rsidR="00487B81" w:rsidRPr="00881EFD">
        <w:rPr>
          <w:b/>
        </w:rPr>
        <w:t xml:space="preserve"> </w:t>
      </w:r>
      <w:r w:rsidRPr="00881EFD">
        <w:rPr>
          <w:b/>
        </w:rPr>
        <w:t xml:space="preserve">SZAKIRÁNYÚ </w:t>
      </w:r>
      <w:r w:rsidR="000806CE" w:rsidRPr="00881EFD">
        <w:rPr>
          <w:b/>
        </w:rPr>
        <w:t>TOVÁBBKÉPZÉSI SZAK</w:t>
      </w:r>
    </w:p>
    <w:p w14:paraId="1198A2C3" w14:textId="2A1B7394" w:rsidR="000806CE" w:rsidRPr="00881EFD" w:rsidRDefault="000806CE" w:rsidP="000806CE">
      <w:pPr>
        <w:jc w:val="center"/>
        <w:rPr>
          <w:b/>
        </w:rPr>
      </w:pPr>
      <w:r w:rsidRPr="00881EFD">
        <w:rPr>
          <w:b/>
        </w:rPr>
        <w:t>KÉPZÉSI ÉS KIMENETI KÖVETELMÉNYE</w:t>
      </w:r>
      <w:r w:rsidR="00F7483A" w:rsidRPr="00881EFD">
        <w:rPr>
          <w:b/>
        </w:rPr>
        <w:t>I</w:t>
      </w:r>
      <w:r w:rsidR="0054166D" w:rsidRPr="00881EFD">
        <w:rPr>
          <w:b/>
        </w:rPr>
        <w:t xml:space="preserve"> </w:t>
      </w:r>
    </w:p>
    <w:p w14:paraId="1198A2C4" w14:textId="4E93D9AF" w:rsidR="000806CE" w:rsidRPr="00881EFD" w:rsidRDefault="000806CE" w:rsidP="000806CE">
      <w:pPr>
        <w:jc w:val="center"/>
        <w:rPr>
          <w:b/>
        </w:rPr>
      </w:pPr>
    </w:p>
    <w:p w14:paraId="1198A2C5" w14:textId="77777777" w:rsidR="00B4309B" w:rsidRPr="00881EFD" w:rsidRDefault="00B4309B" w:rsidP="00C578E7">
      <w:pPr>
        <w:rPr>
          <w:b/>
        </w:rPr>
      </w:pPr>
    </w:p>
    <w:p w14:paraId="1198A2C7" w14:textId="77777777" w:rsidR="000806CE" w:rsidRPr="00881EFD" w:rsidRDefault="000806CE" w:rsidP="000806CE">
      <w:pPr>
        <w:rPr>
          <w:b/>
        </w:rPr>
      </w:pPr>
    </w:p>
    <w:p w14:paraId="0504A1FA" w14:textId="4F0DDA14" w:rsidR="00027A30" w:rsidRPr="00881EFD" w:rsidRDefault="00F7483A" w:rsidP="00027A30">
      <w:pPr>
        <w:pStyle w:val="Listaszerbekezds"/>
        <w:numPr>
          <w:ilvl w:val="0"/>
          <w:numId w:val="9"/>
        </w:numPr>
        <w:rPr>
          <w:b/>
        </w:rPr>
      </w:pPr>
      <w:r w:rsidRPr="00881EFD">
        <w:rPr>
          <w:b/>
        </w:rPr>
        <w:t xml:space="preserve">A szakirányú továbbképzés megnevezése: </w:t>
      </w:r>
    </w:p>
    <w:p w14:paraId="25E33185" w14:textId="27843A5A" w:rsidR="00C578E7" w:rsidRPr="00881EFD" w:rsidRDefault="00F7483A" w:rsidP="00C578E7">
      <w:pPr>
        <w:rPr>
          <w:b/>
        </w:rPr>
      </w:pPr>
      <w:r w:rsidRPr="00881EFD">
        <w:rPr>
          <w:bCs/>
        </w:rPr>
        <w:t>folyamatfejlesztő</w:t>
      </w:r>
      <w:r w:rsidR="00B2185D" w:rsidRPr="00881EFD">
        <w:rPr>
          <w:bCs/>
        </w:rPr>
        <w:t xml:space="preserve"> szak</w:t>
      </w:r>
      <w:r w:rsidR="00AA323E" w:rsidRPr="00881EFD">
        <w:rPr>
          <w:bCs/>
        </w:rPr>
        <w:t>mérnök</w:t>
      </w:r>
      <w:r w:rsidR="000C31BA">
        <w:rPr>
          <w:bCs/>
        </w:rPr>
        <w:t>/szakember</w:t>
      </w:r>
      <w:r w:rsidRPr="00881EFD">
        <w:rPr>
          <w:bCs/>
        </w:rPr>
        <w:t xml:space="preserve"> szakirányú továbbképzési szak</w:t>
      </w:r>
      <w:r w:rsidRPr="00881EFD">
        <w:rPr>
          <w:bCs/>
        </w:rPr>
        <w:cr/>
      </w:r>
    </w:p>
    <w:p w14:paraId="0A6D5E25" w14:textId="17EF819B" w:rsidR="00C578E7" w:rsidRPr="00881EFD" w:rsidRDefault="00C578E7" w:rsidP="00C578E7">
      <w:r w:rsidRPr="00881EFD">
        <w:rPr>
          <w:b/>
        </w:rPr>
        <w:t>A szakirányú továbbképzés angol megnevezése</w:t>
      </w:r>
      <w:r w:rsidRPr="00881EFD">
        <w:t xml:space="preserve">: </w:t>
      </w:r>
    </w:p>
    <w:p w14:paraId="20C178A0" w14:textId="707BB1E9" w:rsidR="00C578E7" w:rsidRPr="00881EFD" w:rsidRDefault="00CA439A" w:rsidP="00C578E7">
      <w:proofErr w:type="spellStart"/>
      <w:r>
        <w:t>process</w:t>
      </w:r>
      <w:proofErr w:type="spellEnd"/>
      <w:r w:rsidR="00C578E7" w:rsidRPr="00881EFD">
        <w:t xml:space="preserve"> </w:t>
      </w:r>
      <w:proofErr w:type="spellStart"/>
      <w:r w:rsidR="00C578E7" w:rsidRPr="00881EFD">
        <w:t>development</w:t>
      </w:r>
      <w:proofErr w:type="spellEnd"/>
      <w:r w:rsidR="00C578E7" w:rsidRPr="00881EFD">
        <w:t xml:space="preserve"> </w:t>
      </w:r>
      <w:proofErr w:type="spellStart"/>
      <w:r w:rsidR="00C578E7" w:rsidRPr="00881EFD">
        <w:t>postgraduate</w:t>
      </w:r>
      <w:proofErr w:type="spellEnd"/>
      <w:r w:rsidR="00C578E7" w:rsidRPr="00881EFD">
        <w:t xml:space="preserve"> </w:t>
      </w:r>
      <w:proofErr w:type="spellStart"/>
      <w:r w:rsidR="00C578E7" w:rsidRPr="00881EFD">
        <w:t>specialization</w:t>
      </w:r>
      <w:proofErr w:type="spellEnd"/>
      <w:r w:rsidR="00C578E7" w:rsidRPr="00881EFD">
        <w:t xml:space="preserve"> </w:t>
      </w:r>
      <w:proofErr w:type="spellStart"/>
      <w:r w:rsidR="00C578E7" w:rsidRPr="00881EFD">
        <w:t>programme</w:t>
      </w:r>
      <w:proofErr w:type="spellEnd"/>
    </w:p>
    <w:p w14:paraId="1198A2C8" w14:textId="6D843C27" w:rsidR="000806CE" w:rsidRPr="00881EFD" w:rsidRDefault="000806CE" w:rsidP="00027A30">
      <w:pPr>
        <w:rPr>
          <w:bCs/>
        </w:rPr>
      </w:pPr>
    </w:p>
    <w:p w14:paraId="1198A2CA" w14:textId="77777777" w:rsidR="00F24C49" w:rsidRPr="00881EFD" w:rsidRDefault="00F24C49" w:rsidP="000806CE">
      <w:pPr>
        <w:ind w:left="1065"/>
      </w:pPr>
    </w:p>
    <w:p w14:paraId="33DE0AF0" w14:textId="1E72C0AE" w:rsidR="00921FA1" w:rsidRPr="00881EFD" w:rsidRDefault="00F7483A" w:rsidP="00F7483A">
      <w:r w:rsidRPr="00881EFD">
        <w:rPr>
          <w:b/>
          <w:bCs/>
        </w:rPr>
        <w:t>2. A szakirányú továbbképzésben szerezhető szakképzettség oklevélben szereplő megnevezés</w:t>
      </w:r>
      <w:r w:rsidR="00F14D8E" w:rsidRPr="00881EFD">
        <w:rPr>
          <w:b/>
          <w:bCs/>
        </w:rPr>
        <w:t xml:space="preserve">e: </w:t>
      </w:r>
      <w:r w:rsidR="00F14D8E" w:rsidRPr="00881EFD">
        <w:t>folyamatfejlesztő szakmérnök</w:t>
      </w:r>
      <w:r w:rsidR="0038511B">
        <w:t>/</w:t>
      </w:r>
      <w:r w:rsidR="00F14D8E" w:rsidRPr="00881EFD">
        <w:t xml:space="preserve"> </w:t>
      </w:r>
      <w:r w:rsidR="0038511B" w:rsidRPr="0038511B">
        <w:t>folyamatfejlesztő szakember</w:t>
      </w:r>
    </w:p>
    <w:p w14:paraId="2BFD9CE5" w14:textId="77777777" w:rsidR="00C578E7" w:rsidRPr="00881EFD" w:rsidRDefault="00C578E7" w:rsidP="00F7483A"/>
    <w:p w14:paraId="4E85E42D" w14:textId="114452D0" w:rsidR="00C578E7" w:rsidRPr="00881EFD" w:rsidRDefault="00C578E7" w:rsidP="00C578E7">
      <w:pPr>
        <w:rPr>
          <w:b/>
        </w:rPr>
      </w:pPr>
      <w:r w:rsidRPr="00881EFD">
        <w:rPr>
          <w:b/>
        </w:rPr>
        <w:t xml:space="preserve">A szakirányú továbbképzésben szerezhető szakképzettség oklevélben szereplő megnevezése: </w:t>
      </w:r>
      <w:proofErr w:type="spellStart"/>
      <w:r w:rsidR="00CA439A">
        <w:t>process</w:t>
      </w:r>
      <w:proofErr w:type="spellEnd"/>
      <w:r w:rsidRPr="00881EFD">
        <w:t xml:space="preserve"> </w:t>
      </w:r>
      <w:proofErr w:type="spellStart"/>
      <w:r w:rsidRPr="00881EFD">
        <w:t>development</w:t>
      </w:r>
      <w:proofErr w:type="spellEnd"/>
      <w:r w:rsidRPr="00881EFD">
        <w:t xml:space="preserve"> </w:t>
      </w:r>
      <w:proofErr w:type="spellStart"/>
      <w:r w:rsidRPr="00881EFD">
        <w:t>engineer</w:t>
      </w:r>
      <w:proofErr w:type="spellEnd"/>
      <w:r w:rsidR="0038511B">
        <w:t xml:space="preserve">/ </w:t>
      </w:r>
      <w:proofErr w:type="spellStart"/>
      <w:r w:rsidR="0038511B" w:rsidRPr="0038511B">
        <w:t>process</w:t>
      </w:r>
      <w:proofErr w:type="spellEnd"/>
      <w:r w:rsidR="0038511B" w:rsidRPr="0038511B">
        <w:t xml:space="preserve"> </w:t>
      </w:r>
      <w:proofErr w:type="spellStart"/>
      <w:r w:rsidR="0038511B" w:rsidRPr="0038511B">
        <w:t>development</w:t>
      </w:r>
      <w:proofErr w:type="spellEnd"/>
      <w:r w:rsidR="0038511B" w:rsidRPr="0038511B">
        <w:t xml:space="preserve"> </w:t>
      </w:r>
      <w:proofErr w:type="spellStart"/>
      <w:r w:rsidR="0038511B" w:rsidRPr="0038511B">
        <w:t>professional</w:t>
      </w:r>
      <w:proofErr w:type="spellEnd"/>
    </w:p>
    <w:p w14:paraId="46E0952B" w14:textId="77777777" w:rsidR="00921FA1" w:rsidRPr="00881EFD" w:rsidRDefault="00921FA1" w:rsidP="00F7483A"/>
    <w:p w14:paraId="5C45D22F" w14:textId="7D9D4F47" w:rsidR="00F7483A" w:rsidRPr="00881EFD" w:rsidRDefault="00F7483A" w:rsidP="00F24C49">
      <w:pPr>
        <w:ind w:left="717" w:firstLine="348"/>
      </w:pPr>
    </w:p>
    <w:p w14:paraId="55BDDC61" w14:textId="77777777" w:rsidR="00F7483A" w:rsidRPr="00881EFD" w:rsidRDefault="00F7483A" w:rsidP="00F7483A">
      <w:pPr>
        <w:rPr>
          <w:b/>
          <w:bCs/>
        </w:rPr>
      </w:pPr>
      <w:r w:rsidRPr="00881EFD">
        <w:rPr>
          <w:b/>
          <w:bCs/>
        </w:rPr>
        <w:t xml:space="preserve">3. A szakirányú továbbképzés besorolása: </w:t>
      </w:r>
    </w:p>
    <w:p w14:paraId="06842721" w14:textId="77777777" w:rsidR="00F7483A" w:rsidRPr="00881EFD" w:rsidRDefault="00F7483A" w:rsidP="00F7483A"/>
    <w:p w14:paraId="25AE49E3" w14:textId="27C3BFCA" w:rsidR="00F7483A" w:rsidRPr="00881EFD" w:rsidRDefault="00F7483A" w:rsidP="00F7483A">
      <w:r w:rsidRPr="00881EFD">
        <w:rPr>
          <w:b/>
          <w:bCs/>
        </w:rPr>
        <w:t>3.1. Képzési terület szerinti besorolás</w:t>
      </w:r>
      <w:r w:rsidRPr="00881EFD">
        <w:t xml:space="preserve">: műszaki képzési terület </w:t>
      </w:r>
    </w:p>
    <w:p w14:paraId="1BA167DA" w14:textId="77777777" w:rsidR="00F7483A" w:rsidRPr="00881EFD" w:rsidRDefault="00F7483A" w:rsidP="00F7483A"/>
    <w:p w14:paraId="2867FDAA" w14:textId="77777777" w:rsidR="00F7483A" w:rsidRPr="00881EFD" w:rsidRDefault="00F7483A" w:rsidP="00F7483A">
      <w:pPr>
        <w:rPr>
          <w:b/>
          <w:bCs/>
        </w:rPr>
      </w:pPr>
      <w:r w:rsidRPr="00881EFD">
        <w:rPr>
          <w:b/>
          <w:bCs/>
        </w:rPr>
        <w:t xml:space="preserve">3.2. A végzettségi szint besorolása: </w:t>
      </w:r>
    </w:p>
    <w:p w14:paraId="69FBD4D2" w14:textId="58A49820" w:rsidR="00F7483A" w:rsidRPr="00881EFD" w:rsidRDefault="00F7483A" w:rsidP="00F7483A">
      <w:pPr>
        <w:ind w:left="708"/>
      </w:pPr>
      <w:r w:rsidRPr="00881EFD">
        <w:t>3.2.1. ISCED 1997 szerint: 5A</w:t>
      </w:r>
    </w:p>
    <w:p w14:paraId="01228B8B" w14:textId="3DA4D847" w:rsidR="00F7483A" w:rsidRPr="00881EFD" w:rsidRDefault="00F7483A" w:rsidP="00F7483A">
      <w:pPr>
        <w:ind w:left="708"/>
      </w:pPr>
      <w:r w:rsidRPr="00881EFD">
        <w:t>3.2.2. ISCED 2011 szerint: 6</w:t>
      </w:r>
    </w:p>
    <w:p w14:paraId="09453A5A" w14:textId="2E60D936" w:rsidR="00F7483A" w:rsidRPr="00881EFD" w:rsidRDefault="00F7483A" w:rsidP="00F7483A">
      <w:pPr>
        <w:ind w:left="708"/>
      </w:pPr>
      <w:r w:rsidRPr="00881EFD">
        <w:t xml:space="preserve">3.2.3. az európai keretrendszer szerint: 6 </w:t>
      </w:r>
    </w:p>
    <w:p w14:paraId="1E819C1C" w14:textId="6D4E96BE" w:rsidR="00F7483A" w:rsidRPr="00881EFD" w:rsidRDefault="00F7483A" w:rsidP="00F7483A">
      <w:pPr>
        <w:ind w:left="708"/>
      </w:pPr>
      <w:r w:rsidRPr="00881EFD">
        <w:t xml:space="preserve">3.2.4. a magyar képesítési keretrendszer szerint: 6 </w:t>
      </w:r>
    </w:p>
    <w:p w14:paraId="697D471D" w14:textId="77777777" w:rsidR="00F7483A" w:rsidRPr="00881EFD" w:rsidRDefault="00F7483A" w:rsidP="00F7483A"/>
    <w:p w14:paraId="4E6E0268" w14:textId="77777777" w:rsidR="00F7483A" w:rsidRPr="00881EFD" w:rsidRDefault="00F7483A" w:rsidP="00F7483A">
      <w:pPr>
        <w:rPr>
          <w:b/>
          <w:bCs/>
        </w:rPr>
      </w:pPr>
      <w:r w:rsidRPr="00881EFD">
        <w:rPr>
          <w:b/>
          <w:bCs/>
        </w:rPr>
        <w:t xml:space="preserve">3.3. A szakképzettség képzési területek egységes osztályozási rendszere szerinti tanulmányi területi besorolása: </w:t>
      </w:r>
    </w:p>
    <w:p w14:paraId="78DA92C4" w14:textId="3EDC9838" w:rsidR="00F7483A" w:rsidRPr="00881EFD" w:rsidRDefault="00F7483A" w:rsidP="00F7483A">
      <w:pPr>
        <w:ind w:left="708"/>
      </w:pPr>
      <w:r w:rsidRPr="00881EFD">
        <w:t xml:space="preserve">3.3.1. ISCED 1997 szerint: </w:t>
      </w:r>
      <w:r w:rsidR="00CF1099" w:rsidRPr="00881EFD">
        <w:t>520</w:t>
      </w:r>
    </w:p>
    <w:p w14:paraId="3E133281" w14:textId="0C86A1A5" w:rsidR="00F7483A" w:rsidRPr="00881EFD" w:rsidRDefault="00F7483A" w:rsidP="00F7483A">
      <w:pPr>
        <w:ind w:left="708"/>
      </w:pPr>
      <w:r w:rsidRPr="00881EFD">
        <w:t xml:space="preserve">3.3.2. ISCED-F 2013 szerint: </w:t>
      </w:r>
      <w:r w:rsidR="007F7AA7" w:rsidRPr="00881EFD">
        <w:t>0719</w:t>
      </w:r>
    </w:p>
    <w:p w14:paraId="6F48A89A" w14:textId="51790B96" w:rsidR="00F7483A" w:rsidRPr="00881EFD" w:rsidRDefault="00F7483A" w:rsidP="00F7483A">
      <w:pPr>
        <w:ind w:left="708"/>
      </w:pPr>
    </w:p>
    <w:p w14:paraId="1198A2D1" w14:textId="54064794" w:rsidR="00F24C49" w:rsidRPr="00881EFD" w:rsidRDefault="00F7483A" w:rsidP="00F7483A">
      <w:pPr>
        <w:rPr>
          <w:b/>
        </w:rPr>
      </w:pPr>
      <w:r w:rsidRPr="00881EFD">
        <w:t xml:space="preserve">4. </w:t>
      </w:r>
      <w:r w:rsidR="00F24C49" w:rsidRPr="00881EFD">
        <w:rPr>
          <w:b/>
        </w:rPr>
        <w:t>A felvétel feltétele:</w:t>
      </w:r>
    </w:p>
    <w:p w14:paraId="0FF4D89A" w14:textId="77777777" w:rsidR="00F7483A" w:rsidRPr="00881EFD" w:rsidRDefault="00F7483A" w:rsidP="00F7483A">
      <w:pPr>
        <w:rPr>
          <w:b/>
        </w:rPr>
      </w:pPr>
    </w:p>
    <w:p w14:paraId="2FF6584B" w14:textId="566A6AFE" w:rsidR="00F7483A" w:rsidRDefault="0038511B" w:rsidP="00F50138">
      <w:pPr>
        <w:jc w:val="both"/>
      </w:pPr>
      <w:bookmarkStart w:id="0" w:name="_Hlk128852686"/>
      <w:r>
        <w:t xml:space="preserve">Szakmérnök képzés esetén: </w:t>
      </w:r>
      <w:r w:rsidR="00F7483A" w:rsidRPr="00881EFD">
        <w:t>Szakirányú továbbképzésre az vehető fel, aki vagy alapképzésben vagy mesterképzésben (ideértve a főiskolai, illetve egyetemi szintű végzettséget is) korábban már megszerzett mérnöki</w:t>
      </w:r>
      <w:r w:rsidR="003516E0" w:rsidRPr="00881EFD">
        <w:t xml:space="preserve"> </w:t>
      </w:r>
      <w:r w:rsidR="00F7483A" w:rsidRPr="00881EFD">
        <w:t>végzettséggel rendelkezik.</w:t>
      </w:r>
    </w:p>
    <w:p w14:paraId="2FD124C9" w14:textId="77777777" w:rsidR="0038511B" w:rsidRDefault="0038511B" w:rsidP="00F50138">
      <w:pPr>
        <w:jc w:val="both"/>
      </w:pPr>
    </w:p>
    <w:p w14:paraId="2A329736" w14:textId="3A0695A1" w:rsidR="0038511B" w:rsidRPr="00881EFD" w:rsidRDefault="0038511B" w:rsidP="00F50138">
      <w:pPr>
        <w:jc w:val="both"/>
      </w:pPr>
      <w:r>
        <w:t xml:space="preserve">Szakember képzés esetén: </w:t>
      </w:r>
      <w:r w:rsidRPr="0038511B">
        <w:t>Szakirányú továbbképzésre az vehető fel, aki vagy alapképzésben vagy mesterképzésben (ideértve a főiskolai, illetve egyetemi szintű végzettséget is) korábban már megszerzett végzettséggel rendelkezik.</w:t>
      </w:r>
    </w:p>
    <w:bookmarkEnd w:id="0"/>
    <w:p w14:paraId="3630CD59" w14:textId="0942A880" w:rsidR="003516E0" w:rsidRPr="00881EFD" w:rsidRDefault="003516E0" w:rsidP="003516E0"/>
    <w:p w14:paraId="5D46EFD2" w14:textId="583D68BD" w:rsidR="003516E0" w:rsidRPr="00881EFD" w:rsidRDefault="003516E0" w:rsidP="003516E0">
      <w:r w:rsidRPr="00881EFD">
        <w:rPr>
          <w:b/>
          <w:bCs/>
        </w:rPr>
        <w:t>5. A képzési idő félévekben meghatározva</w:t>
      </w:r>
      <w:r w:rsidRPr="00881EFD">
        <w:t>: 3 félév</w:t>
      </w:r>
    </w:p>
    <w:p w14:paraId="46E7FC84" w14:textId="4CCF3655" w:rsidR="003516E0" w:rsidRPr="00881EFD" w:rsidRDefault="003516E0" w:rsidP="003516E0"/>
    <w:p w14:paraId="446447AD" w14:textId="068BF913" w:rsidR="003516E0" w:rsidRPr="00881EFD" w:rsidRDefault="003516E0" w:rsidP="003516E0">
      <w:r w:rsidRPr="00881EFD">
        <w:rPr>
          <w:b/>
          <w:bCs/>
        </w:rPr>
        <w:t>6. A szakképzettség megszerzéséhez összegyűjtendő kreditek száma</w:t>
      </w:r>
      <w:r w:rsidRPr="00881EFD">
        <w:t>: 90 kredit</w:t>
      </w:r>
    </w:p>
    <w:p w14:paraId="465B1609" w14:textId="2F694497" w:rsidR="003516E0" w:rsidRPr="00881EFD" w:rsidRDefault="003516E0" w:rsidP="003516E0"/>
    <w:p w14:paraId="74792F37" w14:textId="6815536E" w:rsidR="003516E0" w:rsidRPr="00881EFD" w:rsidRDefault="003516E0" w:rsidP="003516E0"/>
    <w:p w14:paraId="2FF93005" w14:textId="77777777" w:rsidR="003516E0" w:rsidRPr="00881EFD" w:rsidRDefault="003516E0" w:rsidP="003516E0">
      <w:r w:rsidRPr="00881EFD">
        <w:t>7. A képzés célja és a szakmai kompetenciák (tudás, képesség, attitűd, autonómia és felelősség):</w:t>
      </w:r>
    </w:p>
    <w:p w14:paraId="2EDC85AC" w14:textId="77777777" w:rsidR="003516E0" w:rsidRPr="00881EFD" w:rsidRDefault="003516E0" w:rsidP="003516E0"/>
    <w:p w14:paraId="05B40B15" w14:textId="547BC72A" w:rsidR="003516E0" w:rsidRPr="00881EFD" w:rsidRDefault="003516E0" w:rsidP="003516E0">
      <w:r w:rsidRPr="00881EFD">
        <w:t xml:space="preserve">7.1. A képzés célja: </w:t>
      </w:r>
    </w:p>
    <w:p w14:paraId="68087736" w14:textId="77777777" w:rsidR="003516E0" w:rsidRPr="00881EFD" w:rsidRDefault="003516E0" w:rsidP="003516E0">
      <w:pPr>
        <w:jc w:val="both"/>
      </w:pPr>
    </w:p>
    <w:p w14:paraId="2B948621" w14:textId="27171BF6" w:rsidR="003516E0" w:rsidRDefault="003516E0" w:rsidP="00CE2DFB">
      <w:pPr>
        <w:ind w:left="284"/>
        <w:jc w:val="both"/>
        <w:rPr>
          <w:sz w:val="22"/>
          <w:szCs w:val="22"/>
        </w:rPr>
      </w:pPr>
      <w:r w:rsidRPr="00881EFD">
        <w:t xml:space="preserve">A </w:t>
      </w:r>
      <w:r w:rsidR="00F50138" w:rsidRPr="00881EFD">
        <w:t>Folyamatfejlesztő</w:t>
      </w:r>
      <w:r w:rsidRPr="00881EFD">
        <w:t xml:space="preserve"> szakmérnök továbbképzés célja az, hogy az alapképzési szakon megszerzett korszerű és magas színvonalon elsajátított elméleti, módszertani és gyakorlati mérnöki ismeretek birtokában képesek </w:t>
      </w:r>
      <w:r w:rsidR="00CE2DFB" w:rsidRPr="00881EFD">
        <w:rPr>
          <w:sz w:val="22"/>
          <w:szCs w:val="22"/>
        </w:rPr>
        <w:t>legyenek gyorsan megtanulni a vállalkozások által alkalmazott technológiákat, és ismerjék azokat a módszereket, amelyek szükségesek a folyamatok modellezéséhez, elemzéséhez, fejlesztéséhez, automatizálásához, szabályozásához és üzemeltetéséhez.</w:t>
      </w:r>
    </w:p>
    <w:p w14:paraId="09A119F2" w14:textId="77777777" w:rsidR="0038511B" w:rsidRDefault="0038511B" w:rsidP="00CE2DFB">
      <w:pPr>
        <w:ind w:left="284"/>
        <w:jc w:val="both"/>
        <w:rPr>
          <w:sz w:val="22"/>
          <w:szCs w:val="22"/>
        </w:rPr>
      </w:pPr>
    </w:p>
    <w:p w14:paraId="714DB964" w14:textId="737693F5" w:rsidR="0038511B" w:rsidRPr="00881EFD" w:rsidRDefault="0038511B" w:rsidP="00CE2DFB">
      <w:pPr>
        <w:ind w:left="284"/>
        <w:jc w:val="both"/>
        <w:rPr>
          <w:sz w:val="22"/>
          <w:szCs w:val="22"/>
        </w:rPr>
      </w:pPr>
      <w:r w:rsidRPr="0038511B">
        <w:rPr>
          <w:sz w:val="22"/>
          <w:szCs w:val="22"/>
        </w:rPr>
        <w:t>A folyamatfejlesztő szakember továbbképzés célja az, hogy az alapképzési szakon megszerzett korszerű és magas színvonalon elsajátított elméleti, módszertani és gyakorlati ismeretek birtokában képesek legyenek gyorsan megtanulni a vállalkozások által alkalmazott technológiákat, és ismerjék azokat a módszereket, amelyek szükségesek a folyamatok modellezéséhez, elemzéséhez, fejlesztéséhez, automatizálásához, szabályozásához és üzemeltetéséhez.</w:t>
      </w:r>
    </w:p>
    <w:p w14:paraId="07DDB2D6" w14:textId="77777777" w:rsidR="003516E0" w:rsidRPr="00881EFD" w:rsidRDefault="003516E0" w:rsidP="003516E0"/>
    <w:p w14:paraId="6719E13E" w14:textId="5D00EF00" w:rsidR="003516E0" w:rsidRPr="00881EFD" w:rsidRDefault="003516E0" w:rsidP="003516E0">
      <w:pPr>
        <w:rPr>
          <w:b/>
          <w:bCs/>
        </w:rPr>
      </w:pPr>
      <w:r w:rsidRPr="00881EFD">
        <w:rPr>
          <w:b/>
          <w:bCs/>
        </w:rPr>
        <w:t>7.2. Szakmai kompetenciák:</w:t>
      </w:r>
    </w:p>
    <w:p w14:paraId="11426B41" w14:textId="77777777" w:rsidR="003516E0" w:rsidRPr="00881EFD" w:rsidRDefault="003516E0" w:rsidP="003516E0"/>
    <w:p w14:paraId="66E305B3" w14:textId="7934B5D8" w:rsidR="003516E0" w:rsidRPr="00881EFD" w:rsidRDefault="003516E0" w:rsidP="003516E0">
      <w:pPr>
        <w:rPr>
          <w:b/>
          <w:bCs/>
        </w:rPr>
      </w:pPr>
      <w:r w:rsidRPr="00881EFD">
        <w:rPr>
          <w:b/>
          <w:bCs/>
        </w:rPr>
        <w:t>7.2.1.Tudás:</w:t>
      </w:r>
      <w:r w:rsidR="00F14D8E" w:rsidRPr="00881EFD">
        <w:rPr>
          <w:b/>
          <w:bCs/>
        </w:rPr>
        <w:t xml:space="preserve"> </w:t>
      </w:r>
    </w:p>
    <w:p w14:paraId="76310E5C" w14:textId="49D80A86" w:rsidR="00F14D8E" w:rsidRPr="00881EFD" w:rsidRDefault="00F14D8E" w:rsidP="003516E0">
      <w:r w:rsidRPr="00881EFD">
        <w:rPr>
          <w:b/>
          <w:bCs/>
        </w:rPr>
        <w:tab/>
      </w:r>
      <w:r w:rsidRPr="00881EFD">
        <w:t xml:space="preserve">A képzésen végzettek </w:t>
      </w:r>
      <w:r w:rsidR="00970B14" w:rsidRPr="00881EFD">
        <w:t>ismerik</w:t>
      </w:r>
      <w:r w:rsidRPr="00881EFD">
        <w:t>:</w:t>
      </w:r>
    </w:p>
    <w:p w14:paraId="59C4CA44" w14:textId="77777777" w:rsidR="00957E1B" w:rsidRPr="00881EFD" w:rsidRDefault="00957E1B" w:rsidP="00957E1B">
      <w:pPr>
        <w:numPr>
          <w:ilvl w:val="1"/>
          <w:numId w:val="2"/>
        </w:numPr>
        <w:tabs>
          <w:tab w:val="clear" w:pos="2145"/>
          <w:tab w:val="num" w:pos="1620"/>
        </w:tabs>
        <w:ind w:hanging="885"/>
        <w:jc w:val="both"/>
      </w:pPr>
      <w:r w:rsidRPr="00881EFD">
        <w:t>a minőség- és folyamatmenedzsment alapjait, történelmi hátterét, alapvető megközelítéseit,</w:t>
      </w:r>
    </w:p>
    <w:p w14:paraId="6D906E43" w14:textId="77777777" w:rsidR="00957E1B" w:rsidRPr="00881EFD" w:rsidRDefault="00957E1B" w:rsidP="00957E1B">
      <w:pPr>
        <w:numPr>
          <w:ilvl w:val="1"/>
          <w:numId w:val="2"/>
        </w:numPr>
        <w:tabs>
          <w:tab w:val="clear" w:pos="2145"/>
          <w:tab w:val="num" w:pos="1620"/>
        </w:tabs>
        <w:ind w:hanging="885"/>
        <w:jc w:val="both"/>
      </w:pPr>
      <w:r w:rsidRPr="00881EFD">
        <w:t>a folyamatok tervezésének és modellezésének módszereit és eszköztárát,</w:t>
      </w:r>
    </w:p>
    <w:p w14:paraId="58E2FF31" w14:textId="77777777" w:rsidR="00957E1B" w:rsidRPr="00881EFD" w:rsidRDefault="00957E1B" w:rsidP="00957E1B">
      <w:pPr>
        <w:numPr>
          <w:ilvl w:val="1"/>
          <w:numId w:val="2"/>
        </w:numPr>
        <w:tabs>
          <w:tab w:val="clear" w:pos="2145"/>
          <w:tab w:val="num" w:pos="1620"/>
        </w:tabs>
        <w:ind w:hanging="885"/>
        <w:jc w:val="both"/>
      </w:pPr>
      <w:r w:rsidRPr="00881EFD">
        <w:t>a folyamatok mérésének, elemzésének és optimalizálásának módszereit és eszköztárát,</w:t>
      </w:r>
    </w:p>
    <w:p w14:paraId="1764E893" w14:textId="77777777" w:rsidR="00957E1B" w:rsidRPr="00881EFD" w:rsidRDefault="00957E1B" w:rsidP="00957E1B">
      <w:pPr>
        <w:numPr>
          <w:ilvl w:val="1"/>
          <w:numId w:val="2"/>
        </w:numPr>
        <w:tabs>
          <w:tab w:val="clear" w:pos="2145"/>
          <w:tab w:val="num" w:pos="1620"/>
        </w:tabs>
        <w:ind w:hanging="885"/>
        <w:jc w:val="both"/>
      </w:pPr>
      <w:r w:rsidRPr="00881EFD">
        <w:t>a folyamatok automatizálásának és üzemeltetésének módszereit és eszköztárát,</w:t>
      </w:r>
    </w:p>
    <w:p w14:paraId="153B06DA" w14:textId="77777777" w:rsidR="00957E1B" w:rsidRPr="00881EFD" w:rsidRDefault="00957E1B" w:rsidP="00957E1B">
      <w:pPr>
        <w:numPr>
          <w:ilvl w:val="1"/>
          <w:numId w:val="2"/>
        </w:numPr>
        <w:tabs>
          <w:tab w:val="clear" w:pos="2145"/>
          <w:tab w:val="num" w:pos="1620"/>
        </w:tabs>
        <w:ind w:left="1620"/>
        <w:jc w:val="both"/>
      </w:pPr>
      <w:r w:rsidRPr="00881EFD">
        <w:t>a folyamatok fejlesztéséhez alkalmazható projektmenedzsment módszertant,</w:t>
      </w:r>
    </w:p>
    <w:p w14:paraId="14829C8F" w14:textId="77777777" w:rsidR="00957E1B" w:rsidRPr="00881EFD" w:rsidRDefault="00957E1B" w:rsidP="00957E1B">
      <w:pPr>
        <w:numPr>
          <w:ilvl w:val="1"/>
          <w:numId w:val="2"/>
        </w:numPr>
        <w:tabs>
          <w:tab w:val="clear" w:pos="2145"/>
          <w:tab w:val="num" w:pos="1620"/>
        </w:tabs>
        <w:ind w:left="1620"/>
        <w:jc w:val="both"/>
      </w:pPr>
      <w:r w:rsidRPr="00881EFD">
        <w:t>a folyamatok fejlesztéséhez és üzemeltetéséhez szükséges szervezetfejlesztési megközelítéséket és eszköztárat.</w:t>
      </w:r>
    </w:p>
    <w:p w14:paraId="4B1172CA" w14:textId="77777777" w:rsidR="003516E0" w:rsidRPr="00881EFD" w:rsidRDefault="003516E0" w:rsidP="003516E0"/>
    <w:p w14:paraId="3F4A6BFC" w14:textId="02B13B78" w:rsidR="003516E0" w:rsidRPr="00881EFD" w:rsidRDefault="003516E0" w:rsidP="003516E0">
      <w:r w:rsidRPr="00881EFD">
        <w:rPr>
          <w:b/>
          <w:bCs/>
        </w:rPr>
        <w:t>7.2.2.Képességek</w:t>
      </w:r>
      <w:r w:rsidRPr="00881EFD">
        <w:t xml:space="preserve">: </w:t>
      </w:r>
    </w:p>
    <w:p w14:paraId="64430F3B" w14:textId="78A56582" w:rsidR="00F14D8E" w:rsidRPr="00881EFD" w:rsidRDefault="00F14D8E" w:rsidP="003516E0">
      <w:r w:rsidRPr="00881EFD">
        <w:tab/>
      </w:r>
      <w:r w:rsidR="0014579C" w:rsidRPr="00881EFD">
        <w:t>A végzettek képesek és alkalmasak:</w:t>
      </w:r>
    </w:p>
    <w:p w14:paraId="3304A15D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folyamatok tervezésére, modellezésére,</w:t>
      </w:r>
    </w:p>
    <w:p w14:paraId="53AF42F4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folyamatok mérésére, elemzésére és optimalizálására,</w:t>
      </w:r>
    </w:p>
    <w:p w14:paraId="05A86023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folyamatok automatizálásának előszervezésére,</w:t>
      </w:r>
    </w:p>
    <w:p w14:paraId="277CDBDC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 xml:space="preserve">folyamatok üzemeltetésére, </w:t>
      </w:r>
    </w:p>
    <w:p w14:paraId="7C0B42C9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folyamatfejlesztési projektek irányítására,</w:t>
      </w:r>
    </w:p>
    <w:p w14:paraId="570E1E3E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folyamatok fejlesztésével és üzemeltetésével foglalkozó szervezet szakmai irányítására,</w:t>
      </w:r>
    </w:p>
    <w:p w14:paraId="53AB08DD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stratégiai tervezési és fejlesztési programokban való részvételre.</w:t>
      </w:r>
    </w:p>
    <w:p w14:paraId="6B866C85" w14:textId="77777777" w:rsidR="003516E0" w:rsidRPr="00881EFD" w:rsidRDefault="003516E0" w:rsidP="003516E0"/>
    <w:p w14:paraId="7F22C4DD" w14:textId="4E73DC73" w:rsidR="003516E0" w:rsidRPr="00881EFD" w:rsidRDefault="003516E0" w:rsidP="003516E0">
      <w:r w:rsidRPr="00881EFD">
        <w:rPr>
          <w:b/>
          <w:bCs/>
        </w:rPr>
        <w:t>7.2.3.Attitűd</w:t>
      </w:r>
      <w:r w:rsidRPr="00881EFD">
        <w:t xml:space="preserve">: </w:t>
      </w:r>
    </w:p>
    <w:p w14:paraId="3290FC33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menedzsment- és vezetői képesség,</w:t>
      </w:r>
    </w:p>
    <w:p w14:paraId="7F280E09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döntésképesség,</w:t>
      </w:r>
    </w:p>
    <w:p w14:paraId="3EAF637C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megbízhatóság, precizitás,</w:t>
      </w:r>
    </w:p>
    <w:p w14:paraId="69885B65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felelősségtudat,</w:t>
      </w:r>
    </w:p>
    <w:p w14:paraId="2F27193E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elemző képesség,</w:t>
      </w:r>
    </w:p>
    <w:p w14:paraId="0A003A6A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lastRenderedPageBreak/>
        <w:t>problémamegoldó képesség (probléma felvetése, meghatározása, megoldási alternatívák, a legjobb megoldás kiválasztása),</w:t>
      </w:r>
    </w:p>
    <w:p w14:paraId="45CDB4A5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tervezési képesség,</w:t>
      </w:r>
    </w:p>
    <w:p w14:paraId="7F980A5C" w14:textId="77777777" w:rsidR="00957E1B" w:rsidRPr="00881EFD" w:rsidRDefault="00957E1B" w:rsidP="00957E1B">
      <w:pPr>
        <w:numPr>
          <w:ilvl w:val="1"/>
          <w:numId w:val="2"/>
        </w:numPr>
        <w:jc w:val="both"/>
      </w:pPr>
      <w:r w:rsidRPr="00881EFD">
        <w:t>információgyűjtő és rendszerezési képesség,</w:t>
      </w:r>
    </w:p>
    <w:p w14:paraId="52615752" w14:textId="2B7D9A00" w:rsidR="00957E1B" w:rsidRPr="00881EFD" w:rsidRDefault="00957E1B" w:rsidP="0014579C">
      <w:pPr>
        <w:numPr>
          <w:ilvl w:val="1"/>
          <w:numId w:val="2"/>
        </w:numPr>
        <w:jc w:val="both"/>
      </w:pPr>
      <w:r w:rsidRPr="00881EFD">
        <w:t>elemző készség,</w:t>
      </w:r>
    </w:p>
    <w:p w14:paraId="0262D377" w14:textId="77777777" w:rsidR="003516E0" w:rsidRPr="00881EFD" w:rsidRDefault="003516E0" w:rsidP="003516E0"/>
    <w:p w14:paraId="152E85F2" w14:textId="1ADCB116" w:rsidR="003516E0" w:rsidRPr="00881EFD" w:rsidRDefault="003516E0" w:rsidP="003516E0">
      <w:pPr>
        <w:rPr>
          <w:b/>
          <w:bCs/>
        </w:rPr>
      </w:pPr>
      <w:r w:rsidRPr="00881EFD">
        <w:rPr>
          <w:b/>
          <w:bCs/>
        </w:rPr>
        <w:t xml:space="preserve">7.2.4.Autonómia és felelősség: </w:t>
      </w:r>
    </w:p>
    <w:p w14:paraId="65BF1DA0" w14:textId="77777777" w:rsidR="00957E1B" w:rsidRPr="00881EFD" w:rsidRDefault="00957E1B" w:rsidP="00957E1B">
      <w:pPr>
        <w:numPr>
          <w:ilvl w:val="1"/>
          <w:numId w:val="5"/>
        </w:numPr>
        <w:tabs>
          <w:tab w:val="clear" w:pos="3240"/>
          <w:tab w:val="num" w:pos="2160"/>
        </w:tabs>
        <w:ind w:left="2160"/>
        <w:jc w:val="both"/>
      </w:pPr>
      <w:r w:rsidRPr="00881EFD">
        <w:t>azonosítja a meglévő folyamatokat, állapotukat, fejlesztési lehetőségeiket</w:t>
      </w:r>
    </w:p>
    <w:p w14:paraId="6FE06940" w14:textId="77777777" w:rsidR="00957E1B" w:rsidRPr="00881EFD" w:rsidRDefault="00957E1B" w:rsidP="00957E1B">
      <w:pPr>
        <w:numPr>
          <w:ilvl w:val="1"/>
          <w:numId w:val="5"/>
        </w:numPr>
        <w:tabs>
          <w:tab w:val="clear" w:pos="3240"/>
          <w:tab w:val="num" w:pos="2160"/>
        </w:tabs>
        <w:ind w:left="2160"/>
        <w:jc w:val="both"/>
      </w:pPr>
      <w:r w:rsidRPr="00881EFD">
        <w:t xml:space="preserve">kialakítja az elvárásoknak megfelelő folyamatot meglévő folyamatok fejlesztésével vagy új folyamatok megtervezésével, </w:t>
      </w:r>
    </w:p>
    <w:p w14:paraId="0F32AC32" w14:textId="77777777" w:rsidR="00957E1B" w:rsidRPr="00881EFD" w:rsidRDefault="00957E1B" w:rsidP="00957E1B">
      <w:pPr>
        <w:numPr>
          <w:ilvl w:val="1"/>
          <w:numId w:val="5"/>
        </w:numPr>
        <w:tabs>
          <w:tab w:val="clear" w:pos="3240"/>
          <w:tab w:val="num" w:pos="2160"/>
        </w:tabs>
        <w:ind w:left="2160"/>
        <w:jc w:val="both"/>
      </w:pPr>
      <w:r w:rsidRPr="00881EFD">
        <w:t>meghatározza a folyamat bevezetésének feltételeit,</w:t>
      </w:r>
    </w:p>
    <w:p w14:paraId="2604BC07" w14:textId="20C1202D" w:rsidR="00957E1B" w:rsidRPr="00881EFD" w:rsidRDefault="00957E1B" w:rsidP="00957E1B">
      <w:pPr>
        <w:numPr>
          <w:ilvl w:val="1"/>
          <w:numId w:val="5"/>
        </w:numPr>
        <w:tabs>
          <w:tab w:val="clear" w:pos="3240"/>
          <w:tab w:val="num" w:pos="2160"/>
        </w:tabs>
        <w:ind w:left="2160"/>
        <w:jc w:val="both"/>
      </w:pPr>
      <w:r w:rsidRPr="00881EFD">
        <w:t>kidolgozza a folyamat bevezetésének és ütemezésének módját,</w:t>
      </w:r>
    </w:p>
    <w:p w14:paraId="2BFC0FCD" w14:textId="0662A625" w:rsidR="002F0531" w:rsidRPr="00881EFD" w:rsidRDefault="002F0531" w:rsidP="00957E1B">
      <w:pPr>
        <w:numPr>
          <w:ilvl w:val="1"/>
          <w:numId w:val="5"/>
        </w:numPr>
        <w:tabs>
          <w:tab w:val="clear" w:pos="3240"/>
          <w:tab w:val="num" w:pos="2160"/>
        </w:tabs>
        <w:ind w:left="2160"/>
        <w:jc w:val="both"/>
      </w:pPr>
      <w:r w:rsidRPr="00881EFD">
        <w:t>részt vesz a folyamat implementálásában és tesztelésében, valamint a kapcsolódó képzési és dokumentálási feladatok végrehajtásában,</w:t>
      </w:r>
    </w:p>
    <w:p w14:paraId="1EAE256C" w14:textId="6F4CB4CD" w:rsidR="00957E1B" w:rsidRPr="00881EFD" w:rsidRDefault="00957E1B" w:rsidP="00957E1B">
      <w:pPr>
        <w:numPr>
          <w:ilvl w:val="1"/>
          <w:numId w:val="5"/>
        </w:numPr>
        <w:tabs>
          <w:tab w:val="clear" w:pos="3240"/>
          <w:tab w:val="num" w:pos="2160"/>
        </w:tabs>
        <w:ind w:left="2160"/>
        <w:jc w:val="both"/>
      </w:pPr>
      <w:r w:rsidRPr="00881EFD">
        <w:t>gondoskodik a folyamat</w:t>
      </w:r>
      <w:r w:rsidR="002F0531" w:rsidRPr="00881EFD">
        <w:t xml:space="preserve"> üzemeltetéséről,</w:t>
      </w:r>
      <w:r w:rsidRPr="00881EFD">
        <w:t xml:space="preserve"> felügyeletéről és folyamatos fejlesztéséről.</w:t>
      </w:r>
    </w:p>
    <w:p w14:paraId="3F9ACA03" w14:textId="77777777" w:rsidR="00C17B1B" w:rsidRPr="00881EFD" w:rsidRDefault="00C17B1B" w:rsidP="00C17B1B">
      <w:pPr>
        <w:jc w:val="both"/>
        <w:rPr>
          <w:b/>
        </w:rPr>
      </w:pPr>
    </w:p>
    <w:p w14:paraId="3044BBD1" w14:textId="77777777" w:rsidR="00C17B1B" w:rsidRPr="00881EFD" w:rsidRDefault="00C17B1B" w:rsidP="00C17B1B">
      <w:pPr>
        <w:jc w:val="both"/>
        <w:rPr>
          <w:b/>
        </w:rPr>
      </w:pPr>
    </w:p>
    <w:p w14:paraId="4DA6D89B" w14:textId="57E61BE3" w:rsidR="00C17B1B" w:rsidRPr="00881EFD" w:rsidRDefault="00C17B1B" w:rsidP="00C17B1B">
      <w:pPr>
        <w:jc w:val="both"/>
        <w:rPr>
          <w:b/>
        </w:rPr>
      </w:pPr>
      <w:r w:rsidRPr="00881EFD">
        <w:rPr>
          <w:b/>
        </w:rPr>
        <w:t>8. A szakirányú továbbképzés szakmai jellemzői, a szakképzettséghez vezető szakterületek és azok kreditaránya, amelyből a szak felépül:</w:t>
      </w:r>
    </w:p>
    <w:p w14:paraId="273D8F2A" w14:textId="77777777" w:rsidR="00E06C42" w:rsidRPr="00881EFD" w:rsidRDefault="00E06C42" w:rsidP="00C17B1B">
      <w:pPr>
        <w:jc w:val="both"/>
        <w:rPr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522"/>
      </w:tblGrid>
      <w:tr w:rsidR="00C17B1B" w:rsidRPr="00881EFD" w14:paraId="3A1B238D" w14:textId="77777777" w:rsidTr="008E41E0">
        <w:tc>
          <w:tcPr>
            <w:tcW w:w="3238" w:type="dxa"/>
          </w:tcPr>
          <w:p w14:paraId="22E4B9B7" w14:textId="77777777" w:rsidR="00C17B1B" w:rsidRPr="00881EFD" w:rsidRDefault="00C17B1B" w:rsidP="008E41E0">
            <w:pPr>
              <w:jc w:val="center"/>
              <w:rPr>
                <w:b/>
              </w:rPr>
            </w:pPr>
            <w:r w:rsidRPr="00881EFD">
              <w:rPr>
                <w:b/>
              </w:rPr>
              <w:t>Tárgyak jellege</w:t>
            </w:r>
          </w:p>
        </w:tc>
        <w:tc>
          <w:tcPr>
            <w:tcW w:w="2522" w:type="dxa"/>
          </w:tcPr>
          <w:p w14:paraId="3BB56CC9" w14:textId="77777777" w:rsidR="00C17B1B" w:rsidRPr="00881EFD" w:rsidRDefault="00C17B1B" w:rsidP="008E41E0">
            <w:pPr>
              <w:jc w:val="center"/>
              <w:rPr>
                <w:b/>
              </w:rPr>
            </w:pPr>
            <w:r w:rsidRPr="00881EFD">
              <w:rPr>
                <w:b/>
              </w:rPr>
              <w:t>Kredit</w:t>
            </w:r>
          </w:p>
        </w:tc>
      </w:tr>
      <w:tr w:rsidR="00C17B1B" w:rsidRPr="00881EFD" w14:paraId="2178C50F" w14:textId="77777777" w:rsidTr="00B96F4B">
        <w:tc>
          <w:tcPr>
            <w:tcW w:w="3238" w:type="dxa"/>
            <w:shd w:val="clear" w:color="auto" w:fill="auto"/>
          </w:tcPr>
          <w:p w14:paraId="3E2FAB78" w14:textId="77777777" w:rsidR="00C17B1B" w:rsidRPr="00881EFD" w:rsidRDefault="00C17B1B" w:rsidP="008E41E0">
            <w:r w:rsidRPr="00881EFD">
              <w:t xml:space="preserve">Alapozó ismeretek </w:t>
            </w:r>
          </w:p>
        </w:tc>
        <w:tc>
          <w:tcPr>
            <w:tcW w:w="2522" w:type="dxa"/>
            <w:shd w:val="clear" w:color="auto" w:fill="auto"/>
          </w:tcPr>
          <w:p w14:paraId="45D1ECDD" w14:textId="0FB7F594" w:rsidR="00C17B1B" w:rsidRPr="00881EFD" w:rsidRDefault="00B96F4B" w:rsidP="008E41E0">
            <w:pPr>
              <w:jc w:val="center"/>
            </w:pPr>
            <w:r w:rsidRPr="00881EFD">
              <w:t>8-12</w:t>
            </w:r>
          </w:p>
        </w:tc>
      </w:tr>
      <w:tr w:rsidR="00C17B1B" w:rsidRPr="00881EFD" w14:paraId="2A008E0D" w14:textId="77777777" w:rsidTr="008E41E0">
        <w:tc>
          <w:tcPr>
            <w:tcW w:w="3238" w:type="dxa"/>
          </w:tcPr>
          <w:p w14:paraId="312CA412" w14:textId="77777777" w:rsidR="00C17B1B" w:rsidRPr="00881EFD" w:rsidRDefault="00C17B1B" w:rsidP="008E41E0">
            <w:r w:rsidRPr="00881EFD">
              <w:t xml:space="preserve">Szakmai törzsanyag </w:t>
            </w:r>
          </w:p>
        </w:tc>
        <w:tc>
          <w:tcPr>
            <w:tcW w:w="2522" w:type="dxa"/>
          </w:tcPr>
          <w:p w14:paraId="189F154B" w14:textId="7735D45F" w:rsidR="00C17B1B" w:rsidRPr="00881EFD" w:rsidRDefault="00B96F4B" w:rsidP="008E41E0">
            <w:pPr>
              <w:jc w:val="center"/>
            </w:pPr>
            <w:r w:rsidRPr="00881EFD">
              <w:t>52-</w:t>
            </w:r>
            <w:r w:rsidR="00881EFD" w:rsidRPr="00881EFD">
              <w:t>68</w:t>
            </w:r>
          </w:p>
        </w:tc>
      </w:tr>
      <w:tr w:rsidR="00C17B1B" w:rsidRPr="00881EFD" w14:paraId="3FE84247" w14:textId="77777777" w:rsidTr="008E41E0">
        <w:tc>
          <w:tcPr>
            <w:tcW w:w="3238" w:type="dxa"/>
          </w:tcPr>
          <w:p w14:paraId="72565E37" w14:textId="77777777" w:rsidR="00C17B1B" w:rsidRPr="00881EFD" w:rsidRDefault="00C17B1B" w:rsidP="008E41E0">
            <w:r w:rsidRPr="00881EFD">
              <w:t>Speciális ismeretek (szabadon választható is)</w:t>
            </w:r>
          </w:p>
        </w:tc>
        <w:tc>
          <w:tcPr>
            <w:tcW w:w="2522" w:type="dxa"/>
          </w:tcPr>
          <w:p w14:paraId="7669477B" w14:textId="0138442E" w:rsidR="00C17B1B" w:rsidRPr="00881EFD" w:rsidRDefault="00B96F4B" w:rsidP="008E41E0">
            <w:pPr>
              <w:jc w:val="center"/>
            </w:pPr>
            <w:r w:rsidRPr="00881EFD">
              <w:t>12-1</w:t>
            </w:r>
            <w:r w:rsidR="00881EFD" w:rsidRPr="00881EFD">
              <w:t>5</w:t>
            </w:r>
          </w:p>
        </w:tc>
      </w:tr>
      <w:tr w:rsidR="00C17B1B" w:rsidRPr="00881EFD" w14:paraId="3CB235A2" w14:textId="77777777" w:rsidTr="008E41E0">
        <w:tc>
          <w:tcPr>
            <w:tcW w:w="3238" w:type="dxa"/>
          </w:tcPr>
          <w:p w14:paraId="4C437CBA" w14:textId="77777777" w:rsidR="00C17B1B" w:rsidRPr="00881EFD" w:rsidRDefault="00C17B1B" w:rsidP="008E41E0">
            <w:r w:rsidRPr="00881EFD">
              <w:t>Szakdolgozat</w:t>
            </w:r>
          </w:p>
        </w:tc>
        <w:tc>
          <w:tcPr>
            <w:tcW w:w="2522" w:type="dxa"/>
          </w:tcPr>
          <w:p w14:paraId="5414CABA" w14:textId="77777777" w:rsidR="00C17B1B" w:rsidRPr="00881EFD" w:rsidRDefault="00C17B1B" w:rsidP="008E41E0">
            <w:pPr>
              <w:jc w:val="center"/>
            </w:pPr>
            <w:r w:rsidRPr="00881EFD">
              <w:t>10</w:t>
            </w:r>
          </w:p>
        </w:tc>
      </w:tr>
      <w:tr w:rsidR="00C17B1B" w:rsidRPr="00881EFD" w14:paraId="30F2739F" w14:textId="77777777" w:rsidTr="008E41E0">
        <w:tc>
          <w:tcPr>
            <w:tcW w:w="3238" w:type="dxa"/>
          </w:tcPr>
          <w:p w14:paraId="1BC06F8E" w14:textId="77777777" w:rsidR="00C17B1B" w:rsidRPr="00881EFD" w:rsidRDefault="00C17B1B" w:rsidP="008E41E0">
            <w:pPr>
              <w:rPr>
                <w:b/>
              </w:rPr>
            </w:pPr>
            <w:r w:rsidRPr="00881EFD">
              <w:rPr>
                <w:b/>
              </w:rPr>
              <w:t>Összesen</w:t>
            </w:r>
          </w:p>
        </w:tc>
        <w:tc>
          <w:tcPr>
            <w:tcW w:w="2522" w:type="dxa"/>
          </w:tcPr>
          <w:p w14:paraId="40845D0C" w14:textId="77777777" w:rsidR="00C17B1B" w:rsidRPr="00881EFD" w:rsidRDefault="00C17B1B" w:rsidP="008E41E0">
            <w:pPr>
              <w:jc w:val="center"/>
              <w:rPr>
                <w:b/>
              </w:rPr>
            </w:pPr>
            <w:r w:rsidRPr="00881EFD">
              <w:rPr>
                <w:b/>
              </w:rPr>
              <w:t>90</w:t>
            </w:r>
          </w:p>
        </w:tc>
      </w:tr>
    </w:tbl>
    <w:p w14:paraId="604A6191" w14:textId="77777777" w:rsidR="00C17B1B" w:rsidRPr="00881EFD" w:rsidRDefault="00C17B1B" w:rsidP="00C17B1B">
      <w:pPr>
        <w:jc w:val="both"/>
      </w:pPr>
    </w:p>
    <w:p w14:paraId="208DEA78" w14:textId="7F757ED4" w:rsidR="00C17B1B" w:rsidRPr="00881EFD" w:rsidRDefault="00C17B1B" w:rsidP="00C17B1B">
      <w:pPr>
        <w:ind w:firstLine="540"/>
        <w:jc w:val="both"/>
        <w:rPr>
          <w:b/>
        </w:rPr>
      </w:pPr>
      <w:r w:rsidRPr="00881EFD">
        <w:rPr>
          <w:b/>
        </w:rPr>
        <w:t>8.1.</w:t>
      </w:r>
      <w:r w:rsidRPr="00881EFD">
        <w:t xml:space="preserve"> </w:t>
      </w:r>
      <w:r w:rsidRPr="00881EFD">
        <w:rPr>
          <w:b/>
        </w:rPr>
        <w:t xml:space="preserve">Alapozó ismeretek: </w:t>
      </w:r>
      <w:r w:rsidR="00B96F4B" w:rsidRPr="00881EFD">
        <w:rPr>
          <w:b/>
        </w:rPr>
        <w:t>8-12 kredit</w:t>
      </w:r>
    </w:p>
    <w:p w14:paraId="7F68BB8E" w14:textId="77777777" w:rsidR="00C17B1B" w:rsidRPr="00881EFD" w:rsidRDefault="00C17B1B" w:rsidP="00C17B1B">
      <w:pPr>
        <w:ind w:firstLine="540"/>
        <w:jc w:val="both"/>
        <w:rPr>
          <w:b/>
        </w:rPr>
      </w:pPr>
    </w:p>
    <w:p w14:paraId="60A35B6B" w14:textId="5347E979" w:rsidR="00195FAA" w:rsidRPr="00881EFD" w:rsidRDefault="00195FAA" w:rsidP="00195FAA">
      <w:pPr>
        <w:jc w:val="both"/>
      </w:pPr>
      <w:r w:rsidRPr="00881EFD">
        <w:t>A termelő és szolgáltató szervezetek működésével kapcsolatos alapismeretek. Ennek keretében:</w:t>
      </w:r>
    </w:p>
    <w:p w14:paraId="250271EF" w14:textId="638C1E2E" w:rsidR="00195FAA" w:rsidRPr="00881EFD" w:rsidRDefault="00195FAA" w:rsidP="00195FAA">
      <w:pPr>
        <w:pStyle w:val="Listaszerbekezds"/>
        <w:numPr>
          <w:ilvl w:val="0"/>
          <w:numId w:val="11"/>
        </w:numPr>
        <w:jc w:val="both"/>
      </w:pPr>
      <w:r w:rsidRPr="00881EFD">
        <w:t>szervezetfejlesztési ismeretek, különösen a szervezeti formák és azok jellemzői</w:t>
      </w:r>
      <w:r w:rsidR="00B96F4B" w:rsidRPr="00881EFD">
        <w:t>, valamint a stratégiamenedzsment megközelítései,</w:t>
      </w:r>
      <w:r w:rsidRPr="00881EFD">
        <w:t xml:space="preserve"> </w:t>
      </w:r>
      <w:r w:rsidR="00B96F4B" w:rsidRPr="00881EFD">
        <w:t xml:space="preserve">elsősorban </w:t>
      </w:r>
      <w:r w:rsidRPr="00881EFD">
        <w:t>az operáció</w:t>
      </w:r>
      <w:r w:rsidR="00B96F4B" w:rsidRPr="00881EFD">
        <w:t>menedzsment</w:t>
      </w:r>
      <w:r w:rsidRPr="00881EFD">
        <w:t xml:space="preserve"> szempontjából,</w:t>
      </w:r>
      <w:r w:rsidR="00EF107E" w:rsidRPr="00881EFD">
        <w:t xml:space="preserve"> (MENEDZSMENT TUDOMÁNYOK)</w:t>
      </w:r>
    </w:p>
    <w:p w14:paraId="025021B3" w14:textId="19BE421E" w:rsidR="00195FAA" w:rsidRPr="00881EFD" w:rsidRDefault="00195FAA" w:rsidP="00195FAA">
      <w:pPr>
        <w:pStyle w:val="Listaszerbekezds"/>
        <w:numPr>
          <w:ilvl w:val="0"/>
          <w:numId w:val="11"/>
        </w:numPr>
        <w:jc w:val="both"/>
      </w:pPr>
      <w:r w:rsidRPr="00881EFD">
        <w:t>m</w:t>
      </w:r>
      <w:r w:rsidR="002F0531" w:rsidRPr="00881EFD">
        <w:t>inőség</w:t>
      </w:r>
      <w:r w:rsidR="00356A5E" w:rsidRPr="00881EFD">
        <w:t>ügyi ismeretek</w:t>
      </w:r>
      <w:r w:rsidRPr="00881EFD">
        <w:t>, különösen</w:t>
      </w:r>
      <w:r w:rsidR="00356A5E" w:rsidRPr="00881EFD">
        <w:t xml:space="preserve"> a minőségügy fejlődésének történeti áttekintése</w:t>
      </w:r>
      <w:r w:rsidRPr="00881EFD">
        <w:t xml:space="preserve"> az ipari forradalmak tükrében, kiemelve a </w:t>
      </w:r>
      <w:r w:rsidR="00C13B6D" w:rsidRPr="00881EFD">
        <w:t>célokkal és a terjedelemmel</w:t>
      </w:r>
      <w:r w:rsidRPr="00881EFD">
        <w:t xml:space="preserve"> kapcsolatos</w:t>
      </w:r>
      <w:r w:rsidR="00C13B6D" w:rsidRPr="00881EFD">
        <w:t>, valamint</w:t>
      </w:r>
      <w:r w:rsidRPr="00881EFD">
        <w:t xml:space="preserve"> a földrajzi-kulturális különbségeket,</w:t>
      </w:r>
      <w:r w:rsidR="00EF107E" w:rsidRPr="00881EFD">
        <w:t xml:space="preserve"> (MŰSZAKI TUDOMÁNYOK)</w:t>
      </w:r>
    </w:p>
    <w:p w14:paraId="53746E6D" w14:textId="707CC11B" w:rsidR="00195FAA" w:rsidRPr="00881EFD" w:rsidRDefault="00195FAA" w:rsidP="00195FAA">
      <w:pPr>
        <w:pStyle w:val="Listaszerbekezds"/>
        <w:numPr>
          <w:ilvl w:val="0"/>
          <w:numId w:val="11"/>
        </w:numPr>
        <w:jc w:val="both"/>
      </w:pPr>
      <w:r w:rsidRPr="00881EFD">
        <w:t>az operációmenedzsment alapjai, különösen a különböző szervezet</w:t>
      </w:r>
      <w:r w:rsidR="00B96F4B" w:rsidRPr="00881EFD">
        <w:t>e</w:t>
      </w:r>
      <w:r w:rsidRPr="00881EFD">
        <w:t>k főbb folyamatai és azok jellemzői, rendszerszemléletű megközelítésben.</w:t>
      </w:r>
      <w:r w:rsidR="00EF107E" w:rsidRPr="00881EFD">
        <w:t xml:space="preserve"> (MENEDZSMENT TUDOMÁNYOK)</w:t>
      </w:r>
    </w:p>
    <w:p w14:paraId="7D092449" w14:textId="77777777" w:rsidR="00EF107E" w:rsidRPr="00881EFD" w:rsidRDefault="00EF107E" w:rsidP="00EF107E">
      <w:pPr>
        <w:ind w:left="360"/>
        <w:jc w:val="both"/>
      </w:pPr>
    </w:p>
    <w:p w14:paraId="664AE6C0" w14:textId="3BA3499F" w:rsidR="00C17B1B" w:rsidRPr="00881EFD" w:rsidRDefault="00C17B1B" w:rsidP="00B96F4B">
      <w:pPr>
        <w:jc w:val="both"/>
        <w:rPr>
          <w:b/>
        </w:rPr>
      </w:pPr>
    </w:p>
    <w:p w14:paraId="6283451D" w14:textId="02AA3583" w:rsidR="00C17B1B" w:rsidRPr="00881EFD" w:rsidRDefault="00C17B1B" w:rsidP="00EF50A3">
      <w:pPr>
        <w:ind w:left="540"/>
        <w:jc w:val="both"/>
        <w:rPr>
          <w:b/>
        </w:rPr>
      </w:pPr>
      <w:r w:rsidRPr="00881EFD">
        <w:rPr>
          <w:b/>
        </w:rPr>
        <w:t xml:space="preserve">8.2. </w:t>
      </w:r>
      <w:r w:rsidR="00C13B6D" w:rsidRPr="00881EFD">
        <w:rPr>
          <w:b/>
        </w:rPr>
        <w:t>Szakmai törzsanyag, 52-6</w:t>
      </w:r>
      <w:r w:rsidR="00EF50A3" w:rsidRPr="00881EFD">
        <w:rPr>
          <w:b/>
        </w:rPr>
        <w:t>8</w:t>
      </w:r>
      <w:r w:rsidR="00C13B6D" w:rsidRPr="00881EFD">
        <w:rPr>
          <w:b/>
        </w:rPr>
        <w:t xml:space="preserve"> kredit</w:t>
      </w:r>
    </w:p>
    <w:p w14:paraId="60FF62EB" w14:textId="4A07C0CC" w:rsidR="00C17B1B" w:rsidRPr="00881EFD" w:rsidRDefault="00C17B1B" w:rsidP="00C13B6D">
      <w:pPr>
        <w:jc w:val="both"/>
        <w:rPr>
          <w:b/>
        </w:rPr>
      </w:pPr>
    </w:p>
    <w:p w14:paraId="4A888F03" w14:textId="77777777" w:rsidR="005636F1" w:rsidRPr="00881EFD" w:rsidRDefault="00C13B6D" w:rsidP="00C13B6D">
      <w:pPr>
        <w:jc w:val="both"/>
      </w:pPr>
      <w:r w:rsidRPr="00881EFD">
        <w:t xml:space="preserve">A </w:t>
      </w:r>
      <w:r w:rsidR="00A73F86" w:rsidRPr="00881EFD">
        <w:t>termelő és szolgáltató szervezetek</w:t>
      </w:r>
    </w:p>
    <w:p w14:paraId="39FD8A8F" w14:textId="793C527A" w:rsidR="005636F1" w:rsidRPr="00881EFD" w:rsidRDefault="00A73F86" w:rsidP="005636F1">
      <w:pPr>
        <w:pStyle w:val="Listaszerbekezds"/>
        <w:numPr>
          <w:ilvl w:val="0"/>
          <w:numId w:val="14"/>
        </w:numPr>
        <w:jc w:val="both"/>
      </w:pPr>
      <w:r w:rsidRPr="00881EFD">
        <w:t>működésének</w:t>
      </w:r>
      <w:r w:rsidR="00C13B6D" w:rsidRPr="00881EFD">
        <w:t xml:space="preserve"> megtervezéséhez</w:t>
      </w:r>
      <w:r w:rsidR="005636F1" w:rsidRPr="00881EFD">
        <w:t>,</w:t>
      </w:r>
      <w:r w:rsidR="00EF107E" w:rsidRPr="00881EFD">
        <w:t xml:space="preserve"> (GAZDASÁGI ÉS MŰSZAKI TUDOMÁNYOK)</w:t>
      </w:r>
    </w:p>
    <w:p w14:paraId="307CD4CC" w14:textId="09B27AD9" w:rsidR="005636F1" w:rsidRPr="00881EFD" w:rsidRDefault="00A73F86" w:rsidP="005636F1">
      <w:pPr>
        <w:pStyle w:val="Listaszerbekezds"/>
        <w:numPr>
          <w:ilvl w:val="0"/>
          <w:numId w:val="14"/>
        </w:numPr>
        <w:jc w:val="both"/>
      </w:pPr>
      <w:r w:rsidRPr="00881EFD">
        <w:t>a folyamatok</w:t>
      </w:r>
      <w:r w:rsidR="005636F1" w:rsidRPr="00881EFD">
        <w:t xml:space="preserve"> modellezéséhez,</w:t>
      </w:r>
      <w:r w:rsidR="00EF107E" w:rsidRPr="00881EFD">
        <w:t xml:space="preserve"> (MŰSZAKI ÉS INFORMATIKAI TUDOMÁNYOK)</w:t>
      </w:r>
    </w:p>
    <w:p w14:paraId="1C62FC88" w14:textId="17BA7429" w:rsidR="005636F1" w:rsidRPr="00881EFD" w:rsidRDefault="00C13B6D" w:rsidP="005636F1">
      <w:pPr>
        <w:pStyle w:val="Listaszerbekezds"/>
        <w:numPr>
          <w:ilvl w:val="0"/>
          <w:numId w:val="14"/>
        </w:numPr>
        <w:jc w:val="both"/>
      </w:pPr>
      <w:r w:rsidRPr="00881EFD">
        <w:lastRenderedPageBreak/>
        <w:t>a szervezet- és folyamat</w:t>
      </w:r>
      <w:r w:rsidR="00A73F86" w:rsidRPr="00881EFD">
        <w:t>-</w:t>
      </w:r>
      <w:r w:rsidRPr="00881EFD">
        <w:t>indikátorok meghatározásához, méréséhez</w:t>
      </w:r>
      <w:r w:rsidR="005636F1" w:rsidRPr="00881EFD">
        <w:t>, értékeléséhez és elemzéséhez,</w:t>
      </w:r>
      <w:r w:rsidR="00EF107E" w:rsidRPr="00881EFD">
        <w:t xml:space="preserve"> (TERMÉSZETTUDOMÁNYOK (MATEMATIKA))</w:t>
      </w:r>
    </w:p>
    <w:p w14:paraId="2E3CE3A2" w14:textId="38A3B54B" w:rsidR="005636F1" w:rsidRPr="00881EFD" w:rsidRDefault="00C13B6D" w:rsidP="005636F1">
      <w:pPr>
        <w:pStyle w:val="Listaszerbekezds"/>
        <w:numPr>
          <w:ilvl w:val="0"/>
          <w:numId w:val="14"/>
        </w:numPr>
        <w:jc w:val="both"/>
      </w:pPr>
      <w:r w:rsidRPr="00881EFD">
        <w:t>a tevékenységek és műveletek optimalizálásához</w:t>
      </w:r>
      <w:r w:rsidR="005636F1" w:rsidRPr="00881EFD">
        <w:t>,</w:t>
      </w:r>
      <w:r w:rsidR="00EF107E" w:rsidRPr="00881EFD">
        <w:t xml:space="preserve"> (GAZDASÁGI ÉS MŰSZAKI TUDOMÁNYOK)</w:t>
      </w:r>
    </w:p>
    <w:p w14:paraId="627A4DA5" w14:textId="5C826E04" w:rsidR="005636F1" w:rsidRPr="00881EFD" w:rsidRDefault="00C13B6D" w:rsidP="005636F1">
      <w:pPr>
        <w:pStyle w:val="Listaszerbekezds"/>
        <w:numPr>
          <w:ilvl w:val="0"/>
          <w:numId w:val="14"/>
        </w:numPr>
        <w:jc w:val="both"/>
      </w:pPr>
      <w:r w:rsidRPr="00881EFD">
        <w:t xml:space="preserve">a kapcsolódó automatizálási </w:t>
      </w:r>
      <w:r w:rsidR="00A73F86" w:rsidRPr="00881EFD">
        <w:t>feladatok</w:t>
      </w:r>
      <w:r w:rsidRPr="00881EFD">
        <w:t xml:space="preserve"> előszervezéséhez és</w:t>
      </w:r>
      <w:r w:rsidR="00A73F86" w:rsidRPr="00881EFD">
        <w:t xml:space="preserve"> az eredmények</w:t>
      </w:r>
      <w:r w:rsidRPr="00881EFD">
        <w:t xml:space="preserve"> teszteléséhe</w:t>
      </w:r>
      <w:r w:rsidR="005636F1" w:rsidRPr="00881EFD">
        <w:t>z,</w:t>
      </w:r>
      <w:r w:rsidR="00EF107E" w:rsidRPr="00881EFD">
        <w:t xml:space="preserve"> (INFORMATIKAI TUDOMÁNYOK)</w:t>
      </w:r>
    </w:p>
    <w:p w14:paraId="3A884C86" w14:textId="7884BEA0" w:rsidR="005636F1" w:rsidRPr="00881EFD" w:rsidRDefault="00C13B6D" w:rsidP="005636F1">
      <w:pPr>
        <w:pStyle w:val="Listaszerbekezds"/>
        <w:numPr>
          <w:ilvl w:val="0"/>
          <w:numId w:val="14"/>
        </w:numPr>
        <w:jc w:val="both"/>
      </w:pPr>
      <w:r w:rsidRPr="00881EFD">
        <w:t xml:space="preserve">a </w:t>
      </w:r>
      <w:r w:rsidR="00A73F86" w:rsidRPr="00881EFD">
        <w:t>változások</w:t>
      </w:r>
      <w:r w:rsidRPr="00881EFD">
        <w:t xml:space="preserve"> bevezetéséhez,</w:t>
      </w:r>
      <w:r w:rsidR="00EF107E" w:rsidRPr="00881EFD">
        <w:t xml:space="preserve"> (MENEDZSMENT TUDOMÁNYOK)</w:t>
      </w:r>
    </w:p>
    <w:p w14:paraId="4CA88195" w14:textId="07E5EA00" w:rsidR="005636F1" w:rsidRPr="00881EFD" w:rsidRDefault="00C13B6D" w:rsidP="005636F1">
      <w:pPr>
        <w:pStyle w:val="Listaszerbekezds"/>
        <w:numPr>
          <w:ilvl w:val="0"/>
          <w:numId w:val="14"/>
        </w:numPr>
        <w:jc w:val="both"/>
      </w:pPr>
      <w:r w:rsidRPr="00881EFD">
        <w:t>a folyamatok üzemeltetéséhez és folyamatos fejlesztéséhez</w:t>
      </w:r>
      <w:r w:rsidR="005636F1" w:rsidRPr="00881EFD">
        <w:t>,</w:t>
      </w:r>
      <w:r w:rsidR="00EF107E" w:rsidRPr="00881EFD">
        <w:t xml:space="preserve"> (GAZDASÁGI ÉS MŰSZAKI TUDOMÁNYOK)</w:t>
      </w:r>
    </w:p>
    <w:p w14:paraId="267C23B5" w14:textId="24FE3377" w:rsidR="00C13B6D" w:rsidRPr="00881EFD" w:rsidRDefault="00A73F86" w:rsidP="005636F1">
      <w:pPr>
        <w:pStyle w:val="Listaszerbekezds"/>
        <w:numPr>
          <w:ilvl w:val="0"/>
          <w:numId w:val="14"/>
        </w:numPr>
        <w:jc w:val="both"/>
      </w:pPr>
      <w:r w:rsidRPr="00881EFD">
        <w:t>valamint mindezek menedzseléséhez</w:t>
      </w:r>
      <w:r w:rsidR="00C13B6D" w:rsidRPr="00881EFD">
        <w:t xml:space="preserve"> szükséges módszertanok</w:t>
      </w:r>
      <w:r w:rsidRPr="00881EFD">
        <w:t>,</w:t>
      </w:r>
      <w:r w:rsidR="00C13B6D" w:rsidRPr="00881EFD">
        <w:t xml:space="preserve"> eszköztárak</w:t>
      </w:r>
      <w:r w:rsidRPr="00881EFD">
        <w:t xml:space="preserve"> és informatikai alkalmazások.</w:t>
      </w:r>
      <w:r w:rsidR="00EF107E" w:rsidRPr="00881EFD">
        <w:t xml:space="preserve"> (MENEDZSMENT TUDOMÁNYOK)</w:t>
      </w:r>
    </w:p>
    <w:p w14:paraId="621E5627" w14:textId="77777777" w:rsidR="00C13B6D" w:rsidRPr="00881EFD" w:rsidRDefault="00C13B6D" w:rsidP="00C13B6D">
      <w:pPr>
        <w:jc w:val="both"/>
        <w:rPr>
          <w:b/>
        </w:rPr>
      </w:pPr>
    </w:p>
    <w:p w14:paraId="7333E40D" w14:textId="77777777" w:rsidR="00C17B1B" w:rsidRPr="00881EFD" w:rsidRDefault="00C17B1B" w:rsidP="00C17B1B">
      <w:pPr>
        <w:jc w:val="both"/>
      </w:pPr>
    </w:p>
    <w:p w14:paraId="28C0C19B" w14:textId="1025055A" w:rsidR="00C17B1B" w:rsidRPr="00881EFD" w:rsidRDefault="00C17B1B" w:rsidP="00C17B1B">
      <w:pPr>
        <w:ind w:left="540"/>
        <w:jc w:val="both"/>
        <w:rPr>
          <w:b/>
        </w:rPr>
      </w:pPr>
      <w:r w:rsidRPr="00881EFD">
        <w:rPr>
          <w:b/>
        </w:rPr>
        <w:t>8.3. Speciális ismeretek</w:t>
      </w:r>
      <w:r w:rsidR="00A73F86" w:rsidRPr="00881EFD">
        <w:rPr>
          <w:b/>
        </w:rPr>
        <w:t>, 12-1</w:t>
      </w:r>
      <w:r w:rsidR="00EF50A3" w:rsidRPr="00881EFD">
        <w:rPr>
          <w:b/>
        </w:rPr>
        <w:t>5</w:t>
      </w:r>
      <w:r w:rsidR="00A73F86" w:rsidRPr="00881EFD">
        <w:rPr>
          <w:b/>
        </w:rPr>
        <w:t xml:space="preserve"> kredit</w:t>
      </w:r>
    </w:p>
    <w:p w14:paraId="05D02CF5" w14:textId="77777777" w:rsidR="00C17B1B" w:rsidRPr="00881EFD" w:rsidRDefault="00C17B1B" w:rsidP="00C17B1B">
      <w:pPr>
        <w:ind w:left="540"/>
        <w:jc w:val="both"/>
        <w:rPr>
          <w:b/>
        </w:rPr>
      </w:pPr>
    </w:p>
    <w:p w14:paraId="6D550905" w14:textId="28FA640F" w:rsidR="00EF107E" w:rsidRPr="00881EFD" w:rsidRDefault="00A73F86" w:rsidP="00EF107E">
      <w:pPr>
        <w:pStyle w:val="Listaszerbekezds"/>
        <w:numPr>
          <w:ilvl w:val="0"/>
          <w:numId w:val="14"/>
        </w:numPr>
        <w:jc w:val="both"/>
      </w:pPr>
      <w:r w:rsidRPr="00881EFD">
        <w:t>A működésfejlesztés hatékony és eredményes megvalósítását támogató kiegészítő ismeretek</w:t>
      </w:r>
      <w:r w:rsidR="0061646B" w:rsidRPr="00881EFD">
        <w:t xml:space="preserve">, különösen a humán menedzsment </w:t>
      </w:r>
      <w:r w:rsidR="00EF107E" w:rsidRPr="00881EFD">
        <w:t xml:space="preserve">(MENEDZSMENT TUDOMÁNYOK) </w:t>
      </w:r>
      <w:r w:rsidR="0061646B" w:rsidRPr="00881EFD">
        <w:t>és</w:t>
      </w:r>
      <w:r w:rsidRPr="00881EFD">
        <w:t xml:space="preserve"> az informatika</w:t>
      </w:r>
      <w:r w:rsidR="0061646B" w:rsidRPr="00881EFD">
        <w:t xml:space="preserve"> </w:t>
      </w:r>
      <w:r w:rsidR="00EF107E" w:rsidRPr="00881EFD">
        <w:t xml:space="preserve">(INFORMATIKAI TUDOMÁNYOK) </w:t>
      </w:r>
      <w:r w:rsidR="0061646B" w:rsidRPr="00881EFD">
        <w:t>területén, egyéb, különleges környezetben alkalmazható módszertanok és eszköztárak</w:t>
      </w:r>
      <w:r w:rsidR="00203B85" w:rsidRPr="00881EFD">
        <w:t>, valamint új, innovatív megközelítések</w:t>
      </w:r>
      <w:r w:rsidR="00EF107E" w:rsidRPr="00881EFD">
        <w:t xml:space="preserve"> (GAZDASÁGI, MŰSZAKI, MENEDZSMENT, INFORMATIKAI TUDOMÁNYOK)</w:t>
      </w:r>
    </w:p>
    <w:p w14:paraId="618AE05A" w14:textId="371844E1" w:rsidR="0061646B" w:rsidRPr="00881EFD" w:rsidRDefault="00203B85" w:rsidP="00A73F86">
      <w:pPr>
        <w:jc w:val="both"/>
      </w:pPr>
      <w:r w:rsidRPr="00881EFD">
        <w:t>.</w:t>
      </w:r>
    </w:p>
    <w:p w14:paraId="50C6DB92" w14:textId="77777777" w:rsidR="00C17B1B" w:rsidRPr="00881EFD" w:rsidRDefault="00C17B1B" w:rsidP="00C17B1B">
      <w:pPr>
        <w:ind w:left="2145"/>
        <w:jc w:val="both"/>
      </w:pPr>
    </w:p>
    <w:p w14:paraId="77E24C6C" w14:textId="77777777" w:rsidR="00C17B1B" w:rsidRDefault="00C17B1B" w:rsidP="00C17B1B">
      <w:pPr>
        <w:ind w:firstLine="708"/>
        <w:jc w:val="both"/>
      </w:pPr>
      <w:r w:rsidRPr="00881EFD">
        <w:rPr>
          <w:b/>
        </w:rPr>
        <w:t>8.4. Szakdolgozat: 10 kredit</w:t>
      </w:r>
      <w:r>
        <w:rPr>
          <w:b/>
        </w:rPr>
        <w:t xml:space="preserve"> </w:t>
      </w:r>
    </w:p>
    <w:p w14:paraId="6334D715" w14:textId="77777777" w:rsidR="00C17B1B" w:rsidRDefault="00C17B1B" w:rsidP="003516E0">
      <w:pPr>
        <w:ind w:left="360"/>
        <w:jc w:val="both"/>
        <w:rPr>
          <w:b/>
        </w:rPr>
      </w:pPr>
    </w:p>
    <w:p w14:paraId="7D2C355D" w14:textId="77777777" w:rsidR="00C17B1B" w:rsidRDefault="00C17B1B" w:rsidP="003516E0">
      <w:pPr>
        <w:ind w:left="360"/>
        <w:jc w:val="both"/>
        <w:rPr>
          <w:b/>
        </w:rPr>
      </w:pPr>
    </w:p>
    <w:sectPr w:rsidR="00C17B1B" w:rsidSect="00CE568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E99F" w14:textId="77777777" w:rsidR="00085B97" w:rsidRDefault="00085B97">
      <w:r>
        <w:separator/>
      </w:r>
    </w:p>
  </w:endnote>
  <w:endnote w:type="continuationSeparator" w:id="0">
    <w:p w14:paraId="4CE34819" w14:textId="77777777" w:rsidR="00085B97" w:rsidRDefault="0008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A346" w14:textId="77777777" w:rsidR="00CE568E" w:rsidRDefault="00CE568E" w:rsidP="00CE56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198A347" w14:textId="77777777" w:rsidR="00CE568E" w:rsidRDefault="00CE56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A348" w14:textId="60869A0D" w:rsidR="00CE568E" w:rsidRDefault="00CE568E" w:rsidP="00CE56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7743">
      <w:rPr>
        <w:rStyle w:val="Oldalszm"/>
        <w:noProof/>
      </w:rPr>
      <w:t>5</w:t>
    </w:r>
    <w:r>
      <w:rPr>
        <w:rStyle w:val="Oldalszm"/>
      </w:rPr>
      <w:fldChar w:fldCharType="end"/>
    </w:r>
  </w:p>
  <w:p w14:paraId="1198A349" w14:textId="77777777" w:rsidR="00CE568E" w:rsidRDefault="00CE56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1B33" w14:textId="77777777" w:rsidR="00085B97" w:rsidRDefault="00085B97">
      <w:r>
        <w:separator/>
      </w:r>
    </w:p>
  </w:footnote>
  <w:footnote w:type="continuationSeparator" w:id="0">
    <w:p w14:paraId="396E2546" w14:textId="77777777" w:rsidR="00085B97" w:rsidRDefault="0008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F14"/>
    <w:multiLevelType w:val="hybridMultilevel"/>
    <w:tmpl w:val="D46A6A8A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F3290"/>
    <w:multiLevelType w:val="hybridMultilevel"/>
    <w:tmpl w:val="802ECB42"/>
    <w:lvl w:ilvl="0" w:tplc="96F4939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B48"/>
    <w:multiLevelType w:val="hybridMultilevel"/>
    <w:tmpl w:val="84068250"/>
    <w:lvl w:ilvl="0" w:tplc="62C224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D2B"/>
    <w:multiLevelType w:val="multilevel"/>
    <w:tmpl w:val="8F66D69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771D41"/>
    <w:multiLevelType w:val="hybridMultilevel"/>
    <w:tmpl w:val="5D62CDF4"/>
    <w:lvl w:ilvl="0" w:tplc="86C242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D1A34"/>
    <w:multiLevelType w:val="hybridMultilevel"/>
    <w:tmpl w:val="58285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3100"/>
    <w:multiLevelType w:val="hybridMultilevel"/>
    <w:tmpl w:val="3A66EE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E6819"/>
    <w:multiLevelType w:val="hybridMultilevel"/>
    <w:tmpl w:val="C3E22ED0"/>
    <w:lvl w:ilvl="0" w:tplc="D34CB38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B0727EF4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E1600BD"/>
    <w:multiLevelType w:val="hybridMultilevel"/>
    <w:tmpl w:val="E0D25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4B55"/>
    <w:multiLevelType w:val="hybridMultilevel"/>
    <w:tmpl w:val="8F66D694"/>
    <w:lvl w:ilvl="0" w:tplc="D34CB38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8FA6238"/>
    <w:multiLevelType w:val="hybridMultilevel"/>
    <w:tmpl w:val="A4B2D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8754B"/>
    <w:multiLevelType w:val="hybridMultilevel"/>
    <w:tmpl w:val="92C04578"/>
    <w:lvl w:ilvl="0" w:tplc="863E89BE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b w:val="0"/>
      </w:rPr>
    </w:lvl>
    <w:lvl w:ilvl="1" w:tplc="62C224AE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6F54498F"/>
    <w:multiLevelType w:val="hybridMultilevel"/>
    <w:tmpl w:val="61300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F4D3D"/>
    <w:multiLevelType w:val="hybridMultilevel"/>
    <w:tmpl w:val="E4A8A118"/>
    <w:lvl w:ilvl="0" w:tplc="62C224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27060">
    <w:abstractNumId w:val="1"/>
  </w:num>
  <w:num w:numId="2" w16cid:durableId="140003318">
    <w:abstractNumId w:val="11"/>
  </w:num>
  <w:num w:numId="3" w16cid:durableId="2099256109">
    <w:abstractNumId w:val="9"/>
  </w:num>
  <w:num w:numId="4" w16cid:durableId="1498570341">
    <w:abstractNumId w:val="3"/>
  </w:num>
  <w:num w:numId="5" w16cid:durableId="415320239">
    <w:abstractNumId w:val="7"/>
  </w:num>
  <w:num w:numId="6" w16cid:durableId="847721157">
    <w:abstractNumId w:val="4"/>
  </w:num>
  <w:num w:numId="7" w16cid:durableId="561213851">
    <w:abstractNumId w:val="0"/>
  </w:num>
  <w:num w:numId="8" w16cid:durableId="15737597">
    <w:abstractNumId w:val="5"/>
  </w:num>
  <w:num w:numId="9" w16cid:durableId="259921552">
    <w:abstractNumId w:val="6"/>
  </w:num>
  <w:num w:numId="10" w16cid:durableId="2007518355">
    <w:abstractNumId w:val="8"/>
  </w:num>
  <w:num w:numId="11" w16cid:durableId="769543463">
    <w:abstractNumId w:val="12"/>
  </w:num>
  <w:num w:numId="12" w16cid:durableId="256837637">
    <w:abstractNumId w:val="2"/>
  </w:num>
  <w:num w:numId="13" w16cid:durableId="413359630">
    <w:abstractNumId w:val="13"/>
  </w:num>
  <w:num w:numId="14" w16cid:durableId="1528064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CE"/>
    <w:rsid w:val="00027A30"/>
    <w:rsid w:val="00032E56"/>
    <w:rsid w:val="00063FB3"/>
    <w:rsid w:val="00067E62"/>
    <w:rsid w:val="000701C8"/>
    <w:rsid w:val="000806CE"/>
    <w:rsid w:val="00085B97"/>
    <w:rsid w:val="000C31BA"/>
    <w:rsid w:val="000E532C"/>
    <w:rsid w:val="000F40F5"/>
    <w:rsid w:val="00126AAC"/>
    <w:rsid w:val="0014579C"/>
    <w:rsid w:val="00180D5C"/>
    <w:rsid w:val="00195FAA"/>
    <w:rsid w:val="001B15E0"/>
    <w:rsid w:val="001E2030"/>
    <w:rsid w:val="00203B85"/>
    <w:rsid w:val="00226375"/>
    <w:rsid w:val="002616BC"/>
    <w:rsid w:val="002B0597"/>
    <w:rsid w:val="002F0531"/>
    <w:rsid w:val="003516E0"/>
    <w:rsid w:val="0035408A"/>
    <w:rsid w:val="00356A5E"/>
    <w:rsid w:val="0038511B"/>
    <w:rsid w:val="00391D1C"/>
    <w:rsid w:val="00397AF9"/>
    <w:rsid w:val="003D7038"/>
    <w:rsid w:val="00437407"/>
    <w:rsid w:val="00477366"/>
    <w:rsid w:val="00487B81"/>
    <w:rsid w:val="00490C0A"/>
    <w:rsid w:val="004E6608"/>
    <w:rsid w:val="00517743"/>
    <w:rsid w:val="00526F2A"/>
    <w:rsid w:val="0054166D"/>
    <w:rsid w:val="005636F1"/>
    <w:rsid w:val="005862B6"/>
    <w:rsid w:val="005F6E9A"/>
    <w:rsid w:val="0061646B"/>
    <w:rsid w:val="00623278"/>
    <w:rsid w:val="0063612F"/>
    <w:rsid w:val="00643D45"/>
    <w:rsid w:val="00676E25"/>
    <w:rsid w:val="006A6D31"/>
    <w:rsid w:val="006B3F62"/>
    <w:rsid w:val="006C6A0E"/>
    <w:rsid w:val="007059B0"/>
    <w:rsid w:val="00732C71"/>
    <w:rsid w:val="007848FF"/>
    <w:rsid w:val="007D0675"/>
    <w:rsid w:val="007F7AA7"/>
    <w:rsid w:val="00881EFD"/>
    <w:rsid w:val="00893C00"/>
    <w:rsid w:val="008A6462"/>
    <w:rsid w:val="008B783D"/>
    <w:rsid w:val="008C52C2"/>
    <w:rsid w:val="00921FA1"/>
    <w:rsid w:val="00932569"/>
    <w:rsid w:val="00935ED0"/>
    <w:rsid w:val="009367B4"/>
    <w:rsid w:val="00952B89"/>
    <w:rsid w:val="00957E1B"/>
    <w:rsid w:val="009675E5"/>
    <w:rsid w:val="00970B14"/>
    <w:rsid w:val="009F2906"/>
    <w:rsid w:val="00A13E8B"/>
    <w:rsid w:val="00A2581F"/>
    <w:rsid w:val="00A33921"/>
    <w:rsid w:val="00A73F86"/>
    <w:rsid w:val="00A91D17"/>
    <w:rsid w:val="00AA323E"/>
    <w:rsid w:val="00AA4B2C"/>
    <w:rsid w:val="00B2185D"/>
    <w:rsid w:val="00B36BC7"/>
    <w:rsid w:val="00B4309B"/>
    <w:rsid w:val="00B52104"/>
    <w:rsid w:val="00B66B04"/>
    <w:rsid w:val="00B96F4B"/>
    <w:rsid w:val="00C046D1"/>
    <w:rsid w:val="00C13B6D"/>
    <w:rsid w:val="00C17B1B"/>
    <w:rsid w:val="00C31D6C"/>
    <w:rsid w:val="00C468AC"/>
    <w:rsid w:val="00C578E7"/>
    <w:rsid w:val="00CA439A"/>
    <w:rsid w:val="00CE2DFB"/>
    <w:rsid w:val="00CE568E"/>
    <w:rsid w:val="00CF1099"/>
    <w:rsid w:val="00D60DFA"/>
    <w:rsid w:val="00D75D7F"/>
    <w:rsid w:val="00D95AAB"/>
    <w:rsid w:val="00DB19C8"/>
    <w:rsid w:val="00DB246E"/>
    <w:rsid w:val="00E06C42"/>
    <w:rsid w:val="00E945B3"/>
    <w:rsid w:val="00E9714A"/>
    <w:rsid w:val="00EF107E"/>
    <w:rsid w:val="00EF1849"/>
    <w:rsid w:val="00EF2B14"/>
    <w:rsid w:val="00EF50A3"/>
    <w:rsid w:val="00F017BD"/>
    <w:rsid w:val="00F14D8E"/>
    <w:rsid w:val="00F24C49"/>
    <w:rsid w:val="00F50138"/>
    <w:rsid w:val="00F7483A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8A291"/>
  <w15:docId w15:val="{C4F0B854-ACB1-4839-BE49-9640FD6C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16E0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3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CE568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E568E"/>
  </w:style>
  <w:style w:type="paragraph" w:styleId="Listaszerbekezds">
    <w:name w:val="List Paragraph"/>
    <w:basedOn w:val="Norml"/>
    <w:uiPriority w:val="34"/>
    <w:qFormat/>
    <w:rsid w:val="00F748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78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8E7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1EDDF9BEE844EA56F818B1FD511E8" ma:contentTypeVersion="2" ma:contentTypeDescription="Create a new document." ma:contentTypeScope="" ma:versionID="a2bfeea7ab54d3ca26ef8fb59f054df1">
  <xsd:schema xmlns:xsd="http://www.w3.org/2001/XMLSchema" xmlns:xs="http://www.w3.org/2001/XMLSchema" xmlns:p="http://schemas.microsoft.com/office/2006/metadata/properties" xmlns:ns2="e3386913-36fb-4319-ad0d-41cc24f8ebdc" targetNamespace="http://schemas.microsoft.com/office/2006/metadata/properties" ma:root="true" ma:fieldsID="a24d737d37636b16948e93a8e8e9f311" ns2:_="">
    <xsd:import namespace="e3386913-36fb-4319-ad0d-41cc24f8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6913-36fb-4319-ad0d-41cc24f8e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3B908-9126-401D-8100-9BE4AB30D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86913-36fb-4319-ad0d-41cc24f8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DC6B2-87BC-46FB-8BA9-FCBF35C42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9A18E-9B73-448F-8847-56F69452F5B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e3386913-36fb-4319-ad0d-41cc24f8ebd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ÓBUDAI EGYETEM</vt:lpstr>
      <vt:lpstr>ÓBUDAI EGYETEM</vt:lpstr>
    </vt:vector>
  </TitlesOfParts>
  <Company>Reményi és Társai Kft.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Reményi és Társai Kft.</dc:creator>
  <cp:lastModifiedBy>Bodáné Dr. Kendrovics Rita</cp:lastModifiedBy>
  <cp:revision>3</cp:revision>
  <dcterms:created xsi:type="dcterms:W3CDTF">2023-07-24T17:14:00Z</dcterms:created>
  <dcterms:modified xsi:type="dcterms:W3CDTF">2023-07-24T17:17:00Z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0x0101008441EDDF9BEE844EA56F818B1FD511E8</vt:lpwstr>
  </property>
</Properties>
</file>